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EF6F" w14:textId="161BFD26" w:rsidR="00143C3A" w:rsidRPr="003A459D" w:rsidRDefault="00C84692" w:rsidP="0095165B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3A459D">
        <w:rPr>
          <w:rFonts w:asciiTheme="minorHAnsi" w:hAnsiTheme="minorHAnsi" w:cstheme="minorHAnsi"/>
          <w:b/>
          <w:lang w:eastAsia="en-US"/>
        </w:rPr>
        <w:t xml:space="preserve">ALLEGATO </w:t>
      </w:r>
      <w:r w:rsidR="000E0D10" w:rsidRPr="003A459D">
        <w:rPr>
          <w:rFonts w:asciiTheme="minorHAnsi" w:hAnsiTheme="minorHAnsi" w:cstheme="minorHAnsi"/>
          <w:b/>
          <w:lang w:eastAsia="en-US"/>
        </w:rPr>
        <w:t>F</w:t>
      </w:r>
    </w:p>
    <w:p w14:paraId="600BB38A" w14:textId="77777777" w:rsidR="00427110" w:rsidRPr="007466DD" w:rsidRDefault="00427110" w:rsidP="00427110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5477405"/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3BF3B03E" w14:textId="77777777" w:rsidR="00427110" w:rsidRDefault="00427110" w:rsidP="0042711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Sottomisura 19.2 – Azioni della strategia di sviluppo locale di tipo partecipativo</w:t>
      </w:r>
    </w:p>
    <w:p w14:paraId="0EBCFEB6" w14:textId="77777777" w:rsidR="00427110" w:rsidRDefault="00427110" w:rsidP="0042711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Strategia di sviluppo locale del GAL Montagna Leader</w:t>
      </w:r>
    </w:p>
    <w:p w14:paraId="03844AD6" w14:textId="77777777" w:rsidR="00427110" w:rsidRPr="007466DD" w:rsidRDefault="00427110" w:rsidP="0042711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Azione 1.10 “Interventi per la cura e tutela del paesaggio”</w:t>
      </w:r>
    </w:p>
    <w:bookmarkEnd w:id="0"/>
    <w:p w14:paraId="73F8A1A1" w14:textId="77777777" w:rsidR="00427110" w:rsidRDefault="00427110" w:rsidP="0095165B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61B6C429" w14:textId="77777777" w:rsidR="00143C3A" w:rsidRDefault="00143C3A" w:rsidP="0095165B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199EBD63" w14:textId="541A426D" w:rsidR="00C84692" w:rsidRPr="004A17B6" w:rsidRDefault="00B21F74" w:rsidP="00143C3A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17B6">
        <w:rPr>
          <w:rFonts w:asciiTheme="minorHAnsi" w:hAnsiTheme="minorHAnsi" w:cstheme="minorHAnsi"/>
          <w:b/>
          <w:sz w:val="28"/>
          <w:szCs w:val="28"/>
        </w:rPr>
        <w:t>CODICI ATECO DELLE MICRO IMPRESE E PMI DEL SETTORE TURISTICO</w:t>
      </w:r>
    </w:p>
    <w:p w14:paraId="79D4404D" w14:textId="1EC741E1" w:rsidR="00B21F74" w:rsidRPr="004A17B6" w:rsidRDefault="00B21F74" w:rsidP="00B21F7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D37055E" w14:textId="22D5BC92" w:rsidR="00DF7647" w:rsidRPr="004A17B6" w:rsidRDefault="00DF7647" w:rsidP="00B21F7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D102CBB" w14:textId="6090C538" w:rsidR="00DF7647" w:rsidRPr="004A17B6" w:rsidRDefault="00DF7647" w:rsidP="00B21F7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CEAEA88" w14:textId="4B34408B" w:rsidR="00DF7647" w:rsidRPr="004A17B6" w:rsidRDefault="00DF7647" w:rsidP="00B21F7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E9CE5DF" w14:textId="77777777" w:rsidR="00DF7647" w:rsidRPr="004A17B6" w:rsidRDefault="00DF7647" w:rsidP="00B21F7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leGrid"/>
        <w:tblW w:w="9610" w:type="dxa"/>
        <w:tblInd w:w="137" w:type="dxa"/>
        <w:tblCellMar>
          <w:top w:w="44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276"/>
        <w:gridCol w:w="8334"/>
      </w:tblGrid>
      <w:tr w:rsidR="00B21F74" w:rsidRPr="004A17B6" w14:paraId="40065531" w14:textId="77777777" w:rsidTr="0095165B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EB3B2CC" w14:textId="77777777" w:rsidR="00B21F74" w:rsidRPr="004A17B6" w:rsidRDefault="00B21F74" w:rsidP="0082029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A17B6">
              <w:rPr>
                <w:rFonts w:asciiTheme="minorHAnsi" w:eastAsia="Calibri" w:hAnsiTheme="minorHAnsi" w:cstheme="minorHAnsi"/>
                <w:b/>
              </w:rPr>
              <w:t xml:space="preserve">ATECO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EDF1A72" w14:textId="77777777" w:rsidR="00B21F74" w:rsidRPr="004A17B6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4A17B6">
              <w:rPr>
                <w:rFonts w:asciiTheme="minorHAnsi" w:eastAsia="Calibri" w:hAnsiTheme="minorHAnsi" w:cstheme="minorHAnsi"/>
                <w:b/>
              </w:rPr>
              <w:t>Descrizione</w:t>
            </w:r>
            <w:r w:rsidRPr="004A17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21F74" w:rsidRPr="004A17B6" w14:paraId="4549D0DF" w14:textId="77777777" w:rsidTr="0095165B">
        <w:trPr>
          <w:trHeight w:val="2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1D761E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eastAsia="Calibri" w:hAnsiTheme="minorHAnsi" w:cstheme="minorHAnsi"/>
                <w:b/>
                <w:sz w:val="22"/>
                <w:szCs w:val="28"/>
              </w:rPr>
              <w:t xml:space="preserve">55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4940DA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eastAsia="Calibri" w:hAnsiTheme="minorHAnsi" w:cstheme="minorHAnsi"/>
                <w:b/>
                <w:sz w:val="22"/>
                <w:szCs w:val="28"/>
              </w:rPr>
              <w:t xml:space="preserve">ALLOGGIO </w:t>
            </w:r>
          </w:p>
        </w:tc>
      </w:tr>
      <w:tr w:rsidR="00B21F74" w:rsidRPr="004A17B6" w14:paraId="1C5806B5" w14:textId="77777777" w:rsidTr="0095165B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E795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55.10.00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2088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Alberghi </w:t>
            </w:r>
          </w:p>
        </w:tc>
      </w:tr>
      <w:tr w:rsidR="00B21F74" w:rsidRPr="004A17B6" w14:paraId="1746DB7A" w14:textId="77777777" w:rsidTr="0095165B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69F" w14:textId="33B1F5DB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5.20.10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FCCC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Villaggi turistici </w:t>
            </w:r>
          </w:p>
        </w:tc>
      </w:tr>
      <w:tr w:rsidR="00B21F74" w:rsidRPr="004A17B6" w14:paraId="1847DE4C" w14:textId="77777777" w:rsidTr="0095165B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A819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55.20.20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7338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Ostelli della gioventù </w:t>
            </w:r>
          </w:p>
        </w:tc>
      </w:tr>
      <w:tr w:rsidR="00B21F74" w:rsidRPr="004A17B6" w14:paraId="5DA87448" w14:textId="77777777" w:rsidTr="0095165B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0DE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55.20.30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A486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Rifugi di montagna </w:t>
            </w:r>
          </w:p>
        </w:tc>
      </w:tr>
      <w:tr w:rsidR="00B21F74" w:rsidRPr="004A17B6" w14:paraId="2D6B29AC" w14:textId="77777777" w:rsidTr="0095165B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290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55.20.40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A112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Colonie marine e montane </w:t>
            </w:r>
          </w:p>
        </w:tc>
      </w:tr>
      <w:tr w:rsidR="00B21F74" w:rsidRPr="004A17B6" w14:paraId="2D0639E4" w14:textId="77777777" w:rsidTr="0095165B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882D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55.20.51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CDEA" w14:textId="59997F04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Affittacamere per brevi soggiorni, case e appartamenti per vacanze, bed and breakfast, residence </w:t>
            </w:r>
          </w:p>
        </w:tc>
      </w:tr>
      <w:tr w:rsidR="00B21F74" w:rsidRPr="004A17B6" w14:paraId="34AB41B9" w14:textId="77777777" w:rsidTr="0095165B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ACED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55.20.52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CC7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Attività di alloggio connesse alle aziende agricole </w:t>
            </w:r>
          </w:p>
        </w:tc>
      </w:tr>
      <w:tr w:rsidR="00B21F74" w:rsidRPr="004A17B6" w14:paraId="11D4681D" w14:textId="77777777" w:rsidTr="0095165B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318C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55.30.00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8B72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Aree di campeggio e aree attrezzate per camper e roulotte </w:t>
            </w:r>
          </w:p>
        </w:tc>
      </w:tr>
      <w:tr w:rsidR="00B21F74" w:rsidRPr="004A17B6" w14:paraId="02977A3F" w14:textId="77777777" w:rsidTr="0095165B">
        <w:trPr>
          <w:trHeight w:val="2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AACFE4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eastAsia="Calibri" w:hAnsiTheme="minorHAnsi" w:cstheme="minorHAnsi"/>
                <w:b/>
                <w:sz w:val="22"/>
                <w:szCs w:val="28"/>
              </w:rPr>
              <w:t xml:space="preserve">56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F62FDF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eastAsia="Calibri" w:hAnsiTheme="minorHAnsi" w:cstheme="minorHAnsi"/>
                <w:b/>
                <w:sz w:val="22"/>
                <w:szCs w:val="28"/>
              </w:rPr>
              <w:t xml:space="preserve">ATTIVITÀ DEI SERVIZI DI RISTORAZIONE </w:t>
            </w:r>
          </w:p>
        </w:tc>
      </w:tr>
      <w:tr w:rsidR="00B21F74" w:rsidRPr="004A17B6" w14:paraId="2A4626EC" w14:textId="77777777" w:rsidTr="0095165B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C83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56.10.11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54DB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Ristorazione con somministrazione </w:t>
            </w:r>
          </w:p>
        </w:tc>
      </w:tr>
      <w:tr w:rsidR="00B21F74" w:rsidRPr="004A17B6" w14:paraId="2055B4EE" w14:textId="77777777" w:rsidTr="0095165B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005D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56.10.12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30F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Attività di ristorazione connesse alle aziende agricole </w:t>
            </w:r>
          </w:p>
        </w:tc>
      </w:tr>
      <w:tr w:rsidR="00B21F74" w:rsidRPr="004A17B6" w14:paraId="02561034" w14:textId="77777777" w:rsidTr="0095165B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D951" w14:textId="77777777" w:rsidR="00B21F74" w:rsidRPr="0095165B" w:rsidRDefault="00B21F74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56.30.00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D83" w14:textId="77777777" w:rsidR="00B21F74" w:rsidRPr="0095165B" w:rsidRDefault="00B21F74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 xml:space="preserve">Bar e altri esercizi simili senza cucina </w:t>
            </w:r>
          </w:p>
        </w:tc>
      </w:tr>
      <w:tr w:rsidR="0095165B" w:rsidRPr="004A17B6" w14:paraId="6E17F1DB" w14:textId="77777777" w:rsidTr="0095165B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6E840A" w14:textId="52ADA79F" w:rsidR="0095165B" w:rsidRPr="0095165B" w:rsidRDefault="0095165B" w:rsidP="0095165B">
            <w:pPr>
              <w:spacing w:line="259" w:lineRule="auto"/>
              <w:ind w:left="1"/>
              <w:rPr>
                <w:rFonts w:asciiTheme="minorHAnsi" w:eastAsia="Calibri" w:hAnsiTheme="minorHAnsi" w:cstheme="minorHAnsi"/>
                <w:b/>
                <w:sz w:val="22"/>
                <w:szCs w:val="28"/>
              </w:rPr>
            </w:pPr>
            <w:r w:rsidRPr="0095165B">
              <w:rPr>
                <w:rFonts w:asciiTheme="minorHAnsi" w:eastAsia="Calibri" w:hAnsiTheme="minorHAnsi" w:cstheme="minorHAnsi"/>
                <w:b/>
                <w:sz w:val="22"/>
                <w:szCs w:val="28"/>
              </w:rPr>
              <w:t>93.2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CC5CFB" w14:textId="1F608DC9" w:rsidR="0095165B" w:rsidRPr="0095165B" w:rsidRDefault="0095165B" w:rsidP="0095165B">
            <w:pPr>
              <w:spacing w:line="259" w:lineRule="auto"/>
              <w:ind w:left="1"/>
              <w:rPr>
                <w:rFonts w:asciiTheme="minorHAnsi" w:eastAsia="Calibri" w:hAnsiTheme="minorHAnsi" w:cstheme="minorHAnsi"/>
                <w:b/>
                <w:sz w:val="22"/>
                <w:szCs w:val="28"/>
              </w:rPr>
            </w:pPr>
            <w:r w:rsidRPr="0095165B">
              <w:rPr>
                <w:rFonts w:asciiTheme="minorHAnsi" w:eastAsia="Calibri" w:hAnsiTheme="minorHAnsi" w:cstheme="minorHAnsi"/>
                <w:b/>
                <w:sz w:val="22"/>
                <w:szCs w:val="28"/>
              </w:rPr>
              <w:t>ATTIVITÀ RICREATIVE E DI DIVERTIMENTO</w:t>
            </w:r>
          </w:p>
        </w:tc>
      </w:tr>
      <w:tr w:rsidR="0095165B" w:rsidRPr="004A17B6" w14:paraId="275D4909" w14:textId="77777777" w:rsidTr="0095165B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62DE" w14:textId="70ACB5C3" w:rsidR="0095165B" w:rsidRPr="0095165B" w:rsidRDefault="0095165B" w:rsidP="0082029D">
            <w:pPr>
              <w:spacing w:line="259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>93.21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A3A9" w14:textId="0D7B958D" w:rsidR="0095165B" w:rsidRPr="0095165B" w:rsidRDefault="0095165B" w:rsidP="0082029D">
            <w:pPr>
              <w:spacing w:line="259" w:lineRule="auto"/>
              <w:ind w:left="1"/>
              <w:rPr>
                <w:rFonts w:asciiTheme="minorHAnsi" w:hAnsiTheme="minorHAnsi" w:cstheme="minorHAnsi"/>
                <w:sz w:val="22"/>
                <w:szCs w:val="28"/>
              </w:rPr>
            </w:pPr>
            <w:r w:rsidRPr="0095165B">
              <w:rPr>
                <w:rFonts w:asciiTheme="minorHAnsi" w:hAnsiTheme="minorHAnsi" w:cstheme="minorHAnsi"/>
                <w:sz w:val="22"/>
                <w:szCs w:val="28"/>
              </w:rPr>
              <w:t>Parchi di divertimento e parchi tematici</w:t>
            </w:r>
          </w:p>
        </w:tc>
      </w:tr>
    </w:tbl>
    <w:p w14:paraId="27AAD2FE" w14:textId="77777777" w:rsidR="0014059B" w:rsidRPr="004A17B6" w:rsidRDefault="0014059B" w:rsidP="00B21F7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059B" w:rsidRPr="004A17B6" w:rsidSect="00C84692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A15C" w14:textId="77777777" w:rsidR="003229B3" w:rsidRDefault="00714058">
      <w:r>
        <w:separator/>
      </w:r>
    </w:p>
  </w:endnote>
  <w:endnote w:type="continuationSeparator" w:id="0">
    <w:p w14:paraId="6748DF72" w14:textId="77777777" w:rsidR="003229B3" w:rsidRDefault="0071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">
    <w:altName w:val="Calibri"/>
    <w:charset w:val="00"/>
    <w:family w:val="roman"/>
    <w:pitch w:val="variable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2A68" w14:textId="77777777" w:rsidR="000A48D6" w:rsidRPr="0075062C" w:rsidRDefault="0014059B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247AA6">
      <w:rPr>
        <w:rFonts w:ascii="DecimaWE Rg" w:hAnsi="DecimaWE Rg"/>
        <w:noProof/>
      </w:rPr>
      <w:t>1</w:t>
    </w:r>
    <w:r w:rsidRPr="0075062C">
      <w:rPr>
        <w:rFonts w:ascii="DecimaWE Rg" w:hAnsi="DecimaWE Rg"/>
      </w:rPr>
      <w:fldChar w:fldCharType="end"/>
    </w:r>
  </w:p>
  <w:p w14:paraId="1824C840" w14:textId="77777777" w:rsidR="000A48D6" w:rsidRDefault="003A45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CCF" w14:textId="77777777" w:rsidR="003229B3" w:rsidRDefault="00714058">
      <w:r>
        <w:separator/>
      </w:r>
    </w:p>
  </w:footnote>
  <w:footnote w:type="continuationSeparator" w:id="0">
    <w:p w14:paraId="5D243CA5" w14:textId="77777777" w:rsidR="003229B3" w:rsidRDefault="0071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5D5A" w14:textId="77777777" w:rsidR="00C84692" w:rsidRDefault="00C84692">
    <w:pPr>
      <w:pStyle w:val="Intestazione"/>
    </w:pPr>
    <w:r>
      <w:rPr>
        <w:noProof/>
      </w:rPr>
      <w:drawing>
        <wp:inline distT="0" distB="0" distL="0" distR="0" wp14:anchorId="37BC88F1" wp14:editId="56DE5BF1">
          <wp:extent cx="6115050" cy="333375"/>
          <wp:effectExtent l="0" t="0" r="0" b="9525"/>
          <wp:docPr id="4" name="Immagine 4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2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21C98"/>
    <w:multiLevelType w:val="hybridMultilevel"/>
    <w:tmpl w:val="61407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8C71461"/>
    <w:multiLevelType w:val="hybridMultilevel"/>
    <w:tmpl w:val="051C618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9B"/>
    <w:rsid w:val="00004CAD"/>
    <w:rsid w:val="0008340B"/>
    <w:rsid w:val="000C3CF0"/>
    <w:rsid w:val="000E0D10"/>
    <w:rsid w:val="0014059B"/>
    <w:rsid w:val="00140634"/>
    <w:rsid w:val="00142229"/>
    <w:rsid w:val="00143C3A"/>
    <w:rsid w:val="00155414"/>
    <w:rsid w:val="001671AF"/>
    <w:rsid w:val="00247AA6"/>
    <w:rsid w:val="00253087"/>
    <w:rsid w:val="002F17DD"/>
    <w:rsid w:val="003229B3"/>
    <w:rsid w:val="003A459D"/>
    <w:rsid w:val="00427110"/>
    <w:rsid w:val="00454D3F"/>
    <w:rsid w:val="00476554"/>
    <w:rsid w:val="004A17B6"/>
    <w:rsid w:val="004A2B06"/>
    <w:rsid w:val="004A3B00"/>
    <w:rsid w:val="004B5D31"/>
    <w:rsid w:val="005451E4"/>
    <w:rsid w:val="005C24C9"/>
    <w:rsid w:val="005D1FC2"/>
    <w:rsid w:val="005F53CB"/>
    <w:rsid w:val="00714058"/>
    <w:rsid w:val="00763163"/>
    <w:rsid w:val="007677C0"/>
    <w:rsid w:val="007E3D08"/>
    <w:rsid w:val="0090388D"/>
    <w:rsid w:val="0095165B"/>
    <w:rsid w:val="00972F77"/>
    <w:rsid w:val="009F22F9"/>
    <w:rsid w:val="009F3696"/>
    <w:rsid w:val="00A30560"/>
    <w:rsid w:val="00A43484"/>
    <w:rsid w:val="00A5509B"/>
    <w:rsid w:val="00A96224"/>
    <w:rsid w:val="00AA0008"/>
    <w:rsid w:val="00AB130D"/>
    <w:rsid w:val="00AD15CC"/>
    <w:rsid w:val="00B21F74"/>
    <w:rsid w:val="00B923A1"/>
    <w:rsid w:val="00C014A3"/>
    <w:rsid w:val="00C444BA"/>
    <w:rsid w:val="00C84692"/>
    <w:rsid w:val="00CF32E3"/>
    <w:rsid w:val="00D155FF"/>
    <w:rsid w:val="00D32242"/>
    <w:rsid w:val="00DF7647"/>
    <w:rsid w:val="00E0633D"/>
    <w:rsid w:val="00E1727D"/>
    <w:rsid w:val="00E21F27"/>
    <w:rsid w:val="00E87972"/>
    <w:rsid w:val="00EC2B3B"/>
    <w:rsid w:val="00F6687E"/>
    <w:rsid w:val="00F83A88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3F6C"/>
  <w15:chartTrackingRefBased/>
  <w15:docId w15:val="{766A631B-ECFB-4792-B447-4F6DEAD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0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5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E3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D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2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24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Grid">
    <w:name w:val="TableGrid"/>
    <w:rsid w:val="00B21F7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71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Debora</cp:lastModifiedBy>
  <cp:revision>11</cp:revision>
  <cp:lastPrinted>2017-06-23T16:43:00Z</cp:lastPrinted>
  <dcterms:created xsi:type="dcterms:W3CDTF">2020-05-07T13:40:00Z</dcterms:created>
  <dcterms:modified xsi:type="dcterms:W3CDTF">2022-02-11T12:46:00Z</dcterms:modified>
</cp:coreProperties>
</file>