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6ED1" w14:textId="77777777" w:rsidR="000E6E51" w:rsidRDefault="009E6816">
      <w:pPr>
        <w:rPr>
          <w:b/>
          <w:szCs w:val="22"/>
        </w:rPr>
      </w:pPr>
      <w:r>
        <w:rPr>
          <w:b/>
          <w:szCs w:val="22"/>
        </w:rPr>
        <w:t>ALLEGATO A</w:t>
      </w:r>
    </w:p>
    <w:p w14:paraId="35AF1FF8" w14:textId="77777777" w:rsidR="000E6E51" w:rsidRDefault="000E6E51">
      <w:pPr>
        <w:rPr>
          <w:szCs w:val="22"/>
        </w:rPr>
      </w:pPr>
    </w:p>
    <w:p w14:paraId="1A6A30FB" w14:textId="77777777" w:rsidR="000E6E51" w:rsidRDefault="009E681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Misura 19 – Sviluppo Locale di Tipo Partecipativo</w:t>
      </w:r>
    </w:p>
    <w:p w14:paraId="76E5D663" w14:textId="77777777" w:rsidR="000E6E51" w:rsidRDefault="009E681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Sottomisura 19.2 – Azioni della strategia di sviluppo locale di tipo partecipativo</w:t>
      </w:r>
    </w:p>
    <w:p w14:paraId="6A5E7F8F" w14:textId="7FB5C3FF" w:rsidR="000E6E51" w:rsidRDefault="009E681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Azione 2.4</w:t>
      </w:r>
      <w:r w:rsidR="00B413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13C2" w:rsidRPr="00B413C2">
        <w:rPr>
          <w:rFonts w:asciiTheme="minorHAnsi" w:hAnsiTheme="minorHAnsi" w:cstheme="minorHAnsi"/>
          <w:b/>
          <w:bCs/>
          <w:sz w:val="22"/>
          <w:szCs w:val="22"/>
        </w:rPr>
        <w:t>Realizzazione di progetti didattici innovativi nelle aree interne</w:t>
      </w:r>
    </w:p>
    <w:p w14:paraId="46508ADC" w14:textId="77777777" w:rsidR="000E6E51" w:rsidRDefault="000E6E51">
      <w:pPr>
        <w:spacing w:line="280" w:lineRule="atLeast"/>
        <w:jc w:val="center"/>
        <w:rPr>
          <w:szCs w:val="22"/>
        </w:rPr>
      </w:pPr>
    </w:p>
    <w:p w14:paraId="1AEBE1B5" w14:textId="77777777" w:rsidR="000E6E51" w:rsidRDefault="000E6E51">
      <w:pPr>
        <w:spacing w:line="280" w:lineRule="atLeast"/>
        <w:jc w:val="center"/>
        <w:rPr>
          <w:szCs w:val="22"/>
        </w:rPr>
      </w:pPr>
    </w:p>
    <w:p w14:paraId="663E90AD" w14:textId="77777777" w:rsidR="000E6E51" w:rsidRDefault="000E6E51">
      <w:pPr>
        <w:spacing w:line="280" w:lineRule="atLeast"/>
        <w:jc w:val="center"/>
        <w:rPr>
          <w:szCs w:val="22"/>
        </w:rPr>
      </w:pPr>
    </w:p>
    <w:p w14:paraId="09413855" w14:textId="77777777" w:rsidR="000E6E51" w:rsidRDefault="009E6816">
      <w:pPr>
        <w:spacing w:line="28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Dichiarazione – Piano Aziendale</w:t>
      </w:r>
    </w:p>
    <w:p w14:paraId="261AD58B" w14:textId="77777777" w:rsidR="000E6E51" w:rsidRDefault="000E6E51">
      <w:pPr>
        <w:spacing w:line="280" w:lineRule="atLeast"/>
        <w:jc w:val="center"/>
        <w:rPr>
          <w:b/>
          <w:sz w:val="28"/>
          <w:szCs w:val="22"/>
        </w:rPr>
      </w:pPr>
    </w:p>
    <w:p w14:paraId="6E7F05F7" w14:textId="77777777" w:rsidR="000E6E51" w:rsidRDefault="000E6E51">
      <w:pPr>
        <w:spacing w:line="280" w:lineRule="atLeast"/>
        <w:jc w:val="center"/>
        <w:rPr>
          <w:szCs w:val="22"/>
        </w:rPr>
      </w:pPr>
    </w:p>
    <w:p w14:paraId="1A14D815" w14:textId="77777777" w:rsidR="000E6E51" w:rsidRDefault="000E6E51">
      <w:pPr>
        <w:spacing w:line="280" w:lineRule="atLeast"/>
        <w:jc w:val="center"/>
      </w:pPr>
    </w:p>
    <w:p w14:paraId="2CB26124" w14:textId="77777777" w:rsidR="000E6E51" w:rsidRDefault="009E6816">
      <w:pPr>
        <w:spacing w:line="360" w:lineRule="auto"/>
        <w:rPr>
          <w:szCs w:val="22"/>
        </w:rPr>
      </w:pPr>
      <w:r>
        <w:rPr>
          <w:szCs w:val="22"/>
        </w:rPr>
        <w:t xml:space="preserve">Il/la sottoscritto/a __________________________________________ cod. fisc. ______________________ nato/a a _______________________________________________________________Prov. _____________ il ______________ e residente a ___________________________________________Prov. _____________ in via _________________________________, tel ________________ mobile____________________ indirizzo mail: ________________________________, indirizzo p.e.c.: _______________________________ </w:t>
      </w:r>
    </w:p>
    <w:p w14:paraId="52456ECE" w14:textId="77777777" w:rsidR="000E6E51" w:rsidRDefault="000E6E51">
      <w:pPr>
        <w:spacing w:line="360" w:lineRule="auto"/>
      </w:pPr>
    </w:p>
    <w:p w14:paraId="4CB8AEAD" w14:textId="77777777" w:rsidR="000E6E51" w:rsidRDefault="00B413C2">
      <w:pPr>
        <w:spacing w:line="360" w:lineRule="auto"/>
        <w:rPr>
          <w:rFonts w:cs="TimesNewRoman"/>
          <w:szCs w:val="22"/>
        </w:rPr>
      </w:pPr>
      <w:sdt>
        <w:sdtPr>
          <w:id w:val="-5343516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6816">
            <w:rPr>
              <w:rFonts w:ascii="MS Gothic" w:eastAsia="MS Gothic" w:hAnsi="MS Gothic"/>
              <w:bCs/>
              <w:szCs w:val="22"/>
            </w:rPr>
            <w:t>☐</w:t>
          </w:r>
        </w:sdtContent>
      </w:sdt>
      <w:r w:rsidR="009E6816">
        <w:rPr>
          <w:bCs/>
          <w:szCs w:val="22"/>
        </w:rPr>
        <w:t xml:space="preserve"> in qualità di</w:t>
      </w:r>
      <w:r w:rsidR="009E6816">
        <w:rPr>
          <w:b/>
          <w:bCs/>
          <w:szCs w:val="22"/>
        </w:rPr>
        <w:t xml:space="preserve"> legale rappresentante di </w:t>
      </w:r>
      <w:r w:rsidR="009E6816">
        <w:rPr>
          <w:bCs/>
          <w:szCs w:val="22"/>
        </w:rPr>
        <w:t>(</w:t>
      </w:r>
      <w:r w:rsidR="009E6816">
        <w:rPr>
          <w:bCs/>
          <w:i/>
          <w:szCs w:val="22"/>
        </w:rPr>
        <w:t>Articolo 7 –</w:t>
      </w:r>
      <w:r w:rsidR="009E6816">
        <w:rPr>
          <w:bCs/>
          <w:szCs w:val="22"/>
        </w:rPr>
        <w:t xml:space="preserve"> </w:t>
      </w:r>
      <w:r w:rsidR="009E6816">
        <w:rPr>
          <w:bCs/>
          <w:i/>
          <w:szCs w:val="22"/>
        </w:rPr>
        <w:t>beneficiari e requisiti di ammissibilità</w:t>
      </w:r>
      <w:r w:rsidR="009E6816">
        <w:rPr>
          <w:bCs/>
          <w:szCs w:val="22"/>
        </w:rPr>
        <w:t>) _</w:t>
      </w:r>
      <w:r w:rsidR="009E6816">
        <w:rPr>
          <w:rFonts w:cs="TimesNewRoman"/>
          <w:szCs w:val="22"/>
        </w:rPr>
        <w:t xml:space="preserve">________________________________________________________ </w:t>
      </w:r>
    </w:p>
    <w:p w14:paraId="6411F485" w14:textId="77777777" w:rsidR="000E6E51" w:rsidRDefault="000E6E51">
      <w:pPr>
        <w:spacing w:line="360" w:lineRule="auto"/>
        <w:rPr>
          <w:rFonts w:cs="TimesNewRoman"/>
          <w:szCs w:val="22"/>
        </w:rPr>
      </w:pPr>
    </w:p>
    <w:p w14:paraId="1FDE6BB5" w14:textId="77777777" w:rsidR="000E6E51" w:rsidRDefault="009E6816">
      <w:pPr>
        <w:spacing w:line="360" w:lineRule="auto"/>
        <w:rPr>
          <w:szCs w:val="22"/>
        </w:rPr>
      </w:pPr>
      <w:r>
        <w:rPr>
          <w:szCs w:val="22"/>
        </w:rPr>
        <w:t>intende presentare domanda di sostegno a valere sulla SSL del GAL Montagna Leader Azione 2.4 Bando “Realizzazione di progetti didattici innovativi nelle aree interne” e a tale scopo, consapevole delle sanzioni penali previste dall’art. 76 del D.p.r. 445/2000, nel caso di mendaci dichiarazioni, falsità negli atti, uso o esibizione di atti falsi o contenenti dati non più rispondenti a verità</w:t>
      </w:r>
    </w:p>
    <w:p w14:paraId="32D6CCFB" w14:textId="77777777" w:rsidR="000E6E51" w:rsidRDefault="000E6E51">
      <w:pPr>
        <w:spacing w:line="360" w:lineRule="auto"/>
        <w:rPr>
          <w:szCs w:val="22"/>
        </w:rPr>
      </w:pPr>
    </w:p>
    <w:p w14:paraId="758284EF" w14:textId="77777777" w:rsidR="000E6E51" w:rsidRDefault="009E6816">
      <w:pPr>
        <w:spacing w:line="36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DICHIARA</w:t>
      </w:r>
    </w:p>
    <w:p w14:paraId="2B32B72B" w14:textId="77777777" w:rsidR="000E6E51" w:rsidRDefault="000E6E51">
      <w:pPr>
        <w:spacing w:line="360" w:lineRule="auto"/>
        <w:jc w:val="center"/>
        <w:rPr>
          <w:b/>
          <w:bCs/>
          <w:sz w:val="24"/>
          <w:szCs w:val="22"/>
        </w:rPr>
      </w:pPr>
    </w:p>
    <w:p w14:paraId="53A9A74A" w14:textId="77777777" w:rsidR="000E6E51" w:rsidRDefault="009E6816">
      <w:pPr>
        <w:spacing w:line="360" w:lineRule="auto"/>
        <w:rPr>
          <w:bCs/>
          <w:szCs w:val="22"/>
        </w:rPr>
      </w:pPr>
      <w:r>
        <w:rPr>
          <w:bCs/>
          <w:szCs w:val="22"/>
        </w:rPr>
        <w:t xml:space="preserve">di possedere tutti i requisiti di ammissibilità richiesti all’Articolo 7 – </w:t>
      </w:r>
      <w:r>
        <w:rPr>
          <w:bCs/>
          <w:i/>
          <w:szCs w:val="22"/>
        </w:rPr>
        <w:t xml:space="preserve">Beneficiari e requisiti di ammissibilità </w:t>
      </w:r>
      <w:r>
        <w:rPr>
          <w:bCs/>
          <w:szCs w:val="22"/>
        </w:rPr>
        <w:t>dal bando sopra indicato, come di seguito elencati:</w:t>
      </w:r>
    </w:p>
    <w:p w14:paraId="2E83A457" w14:textId="77777777" w:rsidR="000E6E51" w:rsidRDefault="009E6816">
      <w:pPr>
        <w:spacing w:after="160" w:line="259" w:lineRule="auto"/>
        <w:jc w:val="left"/>
        <w:rPr>
          <w:bCs/>
          <w:szCs w:val="22"/>
        </w:rPr>
      </w:pPr>
      <w:r>
        <w:br w:type="page"/>
      </w:r>
    </w:p>
    <w:p w14:paraId="0B446B03" w14:textId="77777777" w:rsidR="000E6E51" w:rsidRDefault="000E6E51">
      <w:pPr>
        <w:spacing w:line="360" w:lineRule="auto"/>
        <w:rPr>
          <w:bCs/>
          <w:szCs w:val="22"/>
        </w:rPr>
      </w:pPr>
    </w:p>
    <w:tbl>
      <w:tblPr>
        <w:tblStyle w:val="Grigliatabella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3"/>
      </w:tblGrid>
      <w:tr w:rsidR="000E6E51" w14:paraId="6A3D0983" w14:textId="77777777">
        <w:trPr>
          <w:trHeight w:val="425"/>
          <w:jc w:val="center"/>
        </w:trPr>
        <w:tc>
          <w:tcPr>
            <w:tcW w:w="988" w:type="dxa"/>
            <w:vAlign w:val="center"/>
          </w:tcPr>
          <w:p w14:paraId="5AC9F78D" w14:textId="77777777" w:rsidR="000E6E51" w:rsidRDefault="009E68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N° prog.</w:t>
            </w:r>
          </w:p>
        </w:tc>
        <w:tc>
          <w:tcPr>
            <w:tcW w:w="7512" w:type="dxa"/>
            <w:vAlign w:val="center"/>
          </w:tcPr>
          <w:p w14:paraId="112AD589" w14:textId="77777777" w:rsidR="000E6E51" w:rsidRDefault="009E681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Requisiti di ammissibilità</w:t>
            </w:r>
          </w:p>
        </w:tc>
        <w:tc>
          <w:tcPr>
            <w:tcW w:w="993" w:type="dxa"/>
            <w:vAlign w:val="center"/>
          </w:tcPr>
          <w:p w14:paraId="334E9F2B" w14:textId="77777777" w:rsidR="000E6E51" w:rsidRDefault="009E68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0E6E51" w14:paraId="514710D4" w14:textId="77777777">
        <w:trPr>
          <w:trHeight w:val="567"/>
          <w:jc w:val="center"/>
        </w:trPr>
        <w:tc>
          <w:tcPr>
            <w:tcW w:w="988" w:type="dxa"/>
            <w:vAlign w:val="center"/>
          </w:tcPr>
          <w:p w14:paraId="42A2DF13" w14:textId="77777777" w:rsidR="000E6E51" w:rsidRDefault="009E6816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14:paraId="7D54B8BC" w14:textId="77777777" w:rsidR="000E6E51" w:rsidRDefault="009E681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Essere un istituto di istruzione superiore dell’Area interna “Dolomiti friulane” </w:t>
            </w:r>
          </w:p>
        </w:tc>
        <w:tc>
          <w:tcPr>
            <w:tcW w:w="993" w:type="dxa"/>
            <w:vAlign w:val="center"/>
          </w:tcPr>
          <w:sdt>
            <w:sdtPr>
              <w:id w:val="17783538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00686" w14:textId="77777777" w:rsidR="000E6E51" w:rsidRDefault="009E6816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/>
                    <w:bCs/>
                    <w:szCs w:val="22"/>
                  </w:rPr>
                  <w:t>☐</w:t>
                </w:r>
              </w:p>
            </w:sdtContent>
          </w:sdt>
        </w:tc>
      </w:tr>
      <w:tr w:rsidR="000E6E51" w14:paraId="58F8DCB7" w14:textId="77777777">
        <w:trPr>
          <w:trHeight w:val="567"/>
          <w:jc w:val="center"/>
        </w:trPr>
        <w:tc>
          <w:tcPr>
            <w:tcW w:w="988" w:type="dxa"/>
            <w:vAlign w:val="center"/>
          </w:tcPr>
          <w:p w14:paraId="2E5D802A" w14:textId="77777777" w:rsidR="000E6E51" w:rsidRDefault="009E6816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14:paraId="540A9B5B" w14:textId="77777777" w:rsidR="000E6E51" w:rsidRDefault="009E6816">
            <w:pPr>
              <w:rPr>
                <w:bCs/>
                <w:szCs w:val="22"/>
              </w:rPr>
            </w:pPr>
            <w:r>
              <w:t xml:space="preserve">Avere sede legale o operativa nell’area strategica </w:t>
            </w:r>
            <w:r>
              <w:rPr>
                <w:bCs/>
                <w:szCs w:val="22"/>
              </w:rPr>
              <w:t xml:space="preserve">“Dolomiti friulane” </w:t>
            </w:r>
          </w:p>
        </w:tc>
        <w:tc>
          <w:tcPr>
            <w:tcW w:w="993" w:type="dxa"/>
            <w:vAlign w:val="center"/>
          </w:tcPr>
          <w:sdt>
            <w:sdtPr>
              <w:id w:val="7571327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6D291" w14:textId="77777777" w:rsidR="000E6E51" w:rsidRDefault="009E6816">
                <w:pPr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/>
                    <w:bCs/>
                    <w:szCs w:val="22"/>
                  </w:rPr>
                  <w:t>☐</w:t>
                </w:r>
              </w:p>
            </w:sdtContent>
          </w:sdt>
        </w:tc>
      </w:tr>
    </w:tbl>
    <w:p w14:paraId="5E3842BA" w14:textId="77777777" w:rsidR="000E6E51" w:rsidRDefault="000E6E51"/>
    <w:p w14:paraId="2F64C924" w14:textId="77777777" w:rsidR="000E6E51" w:rsidRDefault="000E6E51"/>
    <w:p w14:paraId="48852F50" w14:textId="77777777" w:rsidR="000E6E51" w:rsidRDefault="000E6E51"/>
    <w:p w14:paraId="3874E39C" w14:textId="77777777" w:rsidR="000E6E51" w:rsidRDefault="009E6816">
      <w:r>
        <w:t>e si impegna a realizzare in caso di concessione del sostegno le operazioni descritte dal Piano Aziendale allegato alla presente dichiarazione.</w:t>
      </w:r>
    </w:p>
    <w:p w14:paraId="774C9F73" w14:textId="77777777" w:rsidR="000E6E51" w:rsidRDefault="000E6E51"/>
    <w:p w14:paraId="518DFF6E" w14:textId="77777777" w:rsidR="000E6E51" w:rsidRDefault="000E6E51"/>
    <w:p w14:paraId="4F8CF427" w14:textId="77777777" w:rsidR="000E6E51" w:rsidRDefault="000E6E51"/>
    <w:p w14:paraId="6D7F6A29" w14:textId="77777777" w:rsidR="000E6E51" w:rsidRDefault="000E6E51"/>
    <w:p w14:paraId="4C18999C" w14:textId="77777777" w:rsidR="000E6E51" w:rsidRDefault="009E6816">
      <w:pPr>
        <w:tabs>
          <w:tab w:val="center" w:pos="2127"/>
          <w:tab w:val="center" w:pos="7655"/>
        </w:tabs>
      </w:pPr>
      <w:r>
        <w:tab/>
        <w:t>_______________________________</w:t>
      </w:r>
      <w:r>
        <w:tab/>
        <w:t>_______________________________</w:t>
      </w:r>
    </w:p>
    <w:p w14:paraId="66C9D31B" w14:textId="77777777" w:rsidR="000E6E51" w:rsidRDefault="009E6816">
      <w:pPr>
        <w:tabs>
          <w:tab w:val="center" w:pos="2127"/>
          <w:tab w:val="center" w:pos="7655"/>
        </w:tabs>
        <w:rPr>
          <w:i/>
          <w:sz w:val="18"/>
        </w:rPr>
      </w:pPr>
      <w:r>
        <w:rPr>
          <w:i/>
          <w:sz w:val="18"/>
        </w:rPr>
        <w:tab/>
        <w:t>(Luogo e data)</w:t>
      </w:r>
      <w:r>
        <w:rPr>
          <w:i/>
          <w:sz w:val="18"/>
        </w:rPr>
        <w:tab/>
        <w:t>(Firma)</w:t>
      </w:r>
    </w:p>
    <w:p w14:paraId="67B4A00D" w14:textId="77777777" w:rsidR="000E6E51" w:rsidRDefault="000E6E51"/>
    <w:p w14:paraId="176D0C7C" w14:textId="77777777" w:rsidR="000E6E51" w:rsidRDefault="000E6E51"/>
    <w:p w14:paraId="4D84AAE4" w14:textId="77777777" w:rsidR="000E6E51" w:rsidRDefault="000E6E51"/>
    <w:p w14:paraId="759CCF5B" w14:textId="77777777" w:rsidR="000E6E51" w:rsidRDefault="000E6E51"/>
    <w:p w14:paraId="1BCBD0CB" w14:textId="77777777" w:rsidR="000E6E51" w:rsidRDefault="000E6E51"/>
    <w:p w14:paraId="7515C399" w14:textId="2B061318" w:rsidR="000E6E51" w:rsidRDefault="009E6816">
      <w:pPr>
        <w:spacing w:after="160" w:line="259" w:lineRule="auto"/>
        <w:rPr>
          <w:szCs w:val="22"/>
        </w:rPr>
      </w:pPr>
      <w:r>
        <w:rPr>
          <w:szCs w:val="22"/>
        </w:rPr>
        <w:t>* Allegare fotocopia del documento di identità del sottoscrittore. Il documento informatico sottoscritto con firma elettronica avanzata, qualificata o digitale, formato nel rispetto delle regole tecniche di cui all’articolo 20, comma 3 del Codice Amministrazione Digitale istituito con il d.lgs. 7 marzo 2005 n. 82 che garantiscono l0identificabilità dell’autore, l’integrità o l’immodificabilità del documento, ha l’efficacia prevista dall’articolo 2702 del Codice civile.</w:t>
      </w:r>
    </w:p>
    <w:p w14:paraId="5EFDCC33" w14:textId="77777777" w:rsidR="000E6E51" w:rsidRDefault="009E6816">
      <w:pPr>
        <w:spacing w:after="160" w:line="259" w:lineRule="auto"/>
        <w:rPr>
          <w:szCs w:val="22"/>
        </w:rPr>
      </w:pPr>
      <w:r>
        <w:br w:type="page"/>
      </w:r>
    </w:p>
    <w:p w14:paraId="498FB80A" w14:textId="77777777" w:rsidR="000E6E51" w:rsidRDefault="009E6816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lastRenderedPageBreak/>
        <w:t>Allegato: Piano aziendale</w:t>
      </w:r>
    </w:p>
    <w:p w14:paraId="2994269C" w14:textId="77777777" w:rsidR="000E6E51" w:rsidRDefault="000E6E51">
      <w:pPr>
        <w:rPr>
          <w:rFonts w:cstheme="minorHAnsi"/>
          <w:szCs w:val="22"/>
        </w:rPr>
      </w:pPr>
    </w:p>
    <w:p w14:paraId="3399F362" w14:textId="77777777" w:rsidR="000E6E51" w:rsidRDefault="009E6816">
      <w:pPr>
        <w:pBdr>
          <w:bottom w:val="single" w:sz="12" w:space="1" w:color="000000"/>
        </w:pBdr>
        <w:rPr>
          <w:rFonts w:cstheme="minorHAnsi"/>
          <w:b/>
          <w:strike/>
          <w:color w:val="2E74B5" w:themeColor="accent1" w:themeShade="BF"/>
          <w:szCs w:val="22"/>
        </w:rPr>
      </w:pPr>
      <w:bookmarkStart w:id="0" w:name="_Toc508779534"/>
      <w:bookmarkStart w:id="1" w:name="_Toc498162124"/>
      <w:bookmarkStart w:id="2" w:name="_Toc498164583"/>
      <w:r>
        <w:rPr>
          <w:rFonts w:cstheme="minorHAnsi"/>
          <w:b/>
          <w:color w:val="2E74B5" w:themeColor="accent1" w:themeShade="BF"/>
          <w:szCs w:val="22"/>
        </w:rPr>
        <w:t>1. Soggetto Proponente</w:t>
      </w:r>
      <w:bookmarkEnd w:id="0"/>
      <w:bookmarkEnd w:id="1"/>
      <w:bookmarkEnd w:id="2"/>
    </w:p>
    <w:p w14:paraId="341ABFBC" w14:textId="77777777" w:rsidR="000E6E51" w:rsidRDefault="000E6E51">
      <w:pPr>
        <w:rPr>
          <w:rFonts w:cstheme="minorHAnsi"/>
          <w:szCs w:val="22"/>
        </w:rPr>
      </w:pPr>
    </w:p>
    <w:p w14:paraId="013A4D91" w14:textId="77777777" w:rsidR="000E6E51" w:rsidRDefault="000E6E51">
      <w:pPr>
        <w:rPr>
          <w:rFonts w:cstheme="minorHAnsi"/>
          <w:szCs w:val="22"/>
        </w:rPr>
      </w:pPr>
    </w:p>
    <w:tbl>
      <w:tblPr>
        <w:tblStyle w:val="Grigliatabella"/>
        <w:tblW w:w="9752" w:type="dxa"/>
        <w:tblInd w:w="108" w:type="dxa"/>
        <w:tblLook w:val="04A0" w:firstRow="1" w:lastRow="0" w:firstColumn="1" w:lastColumn="0" w:noHBand="0" w:noVBand="1"/>
      </w:tblPr>
      <w:tblGrid>
        <w:gridCol w:w="3006"/>
        <w:gridCol w:w="2636"/>
        <w:gridCol w:w="1590"/>
        <w:gridCol w:w="2520"/>
      </w:tblGrid>
      <w:tr w:rsidR="000E6E51" w14:paraId="19B4DDA2" w14:textId="77777777" w:rsidTr="00972341">
        <w:trPr>
          <w:trHeight w:val="454"/>
        </w:trPr>
        <w:tc>
          <w:tcPr>
            <w:tcW w:w="3006" w:type="dxa"/>
            <w:vAlign w:val="center"/>
          </w:tcPr>
          <w:p w14:paraId="34BE64FB" w14:textId="77777777" w:rsidR="000E6E51" w:rsidRDefault="009E6816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Ragione sociale e</w:t>
            </w:r>
          </w:p>
          <w:p w14:paraId="0734B898" w14:textId="77777777" w:rsidR="000E6E51" w:rsidRDefault="009E6816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forma giuridica</w:t>
            </w:r>
          </w:p>
        </w:tc>
        <w:tc>
          <w:tcPr>
            <w:tcW w:w="6746" w:type="dxa"/>
            <w:gridSpan w:val="3"/>
            <w:vAlign w:val="center"/>
          </w:tcPr>
          <w:p w14:paraId="0C9A622C" w14:textId="77777777" w:rsidR="000E6E51" w:rsidRDefault="000E6E51">
            <w:pPr>
              <w:rPr>
                <w:rFonts w:cs="Arial"/>
                <w:sz w:val="20"/>
                <w:szCs w:val="22"/>
              </w:rPr>
            </w:pPr>
          </w:p>
        </w:tc>
      </w:tr>
      <w:tr w:rsidR="00972341" w14:paraId="17EFF079" w14:textId="77777777" w:rsidTr="00972341">
        <w:trPr>
          <w:trHeight w:val="454"/>
        </w:trPr>
        <w:tc>
          <w:tcPr>
            <w:tcW w:w="3006" w:type="dxa"/>
            <w:vAlign w:val="center"/>
          </w:tcPr>
          <w:p w14:paraId="4AA74F0E" w14:textId="70AEEE80" w:rsidR="00972341" w:rsidRDefault="009723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Sede legale (Comune, via, CAP)</w:t>
            </w:r>
          </w:p>
        </w:tc>
        <w:tc>
          <w:tcPr>
            <w:tcW w:w="6746" w:type="dxa"/>
            <w:gridSpan w:val="3"/>
            <w:vAlign w:val="center"/>
          </w:tcPr>
          <w:p w14:paraId="2A6FA3E9" w14:textId="77777777" w:rsidR="00972341" w:rsidRDefault="00972341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72341" w14:paraId="77533F7C" w14:textId="77777777" w:rsidTr="00583156">
        <w:trPr>
          <w:trHeight w:val="454"/>
        </w:trPr>
        <w:tc>
          <w:tcPr>
            <w:tcW w:w="3006" w:type="dxa"/>
            <w:vAlign w:val="center"/>
          </w:tcPr>
          <w:p w14:paraId="6AE908BA" w14:textId="49678639" w:rsidR="00972341" w:rsidRDefault="009723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Sede operativa (Comune, via, CAP)</w:t>
            </w:r>
          </w:p>
        </w:tc>
        <w:tc>
          <w:tcPr>
            <w:tcW w:w="6746" w:type="dxa"/>
            <w:gridSpan w:val="3"/>
            <w:vAlign w:val="center"/>
          </w:tcPr>
          <w:p w14:paraId="3899976F" w14:textId="77777777" w:rsidR="00972341" w:rsidRDefault="00972341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0E6E51" w14:paraId="1A7088DC" w14:textId="77777777" w:rsidTr="00972341">
        <w:trPr>
          <w:trHeight w:val="454"/>
        </w:trPr>
        <w:tc>
          <w:tcPr>
            <w:tcW w:w="3006" w:type="dxa"/>
            <w:vAlign w:val="center"/>
          </w:tcPr>
          <w:p w14:paraId="4FB760CC" w14:textId="77777777" w:rsidR="000E6E51" w:rsidRDefault="009E6816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Partita IVA</w:t>
            </w:r>
          </w:p>
        </w:tc>
        <w:tc>
          <w:tcPr>
            <w:tcW w:w="2636" w:type="dxa"/>
            <w:vAlign w:val="center"/>
          </w:tcPr>
          <w:p w14:paraId="4909498D" w14:textId="77777777" w:rsidR="000E6E51" w:rsidRDefault="000E6E51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90" w:type="dxa"/>
            <w:vAlign w:val="center"/>
          </w:tcPr>
          <w:p w14:paraId="04577F17" w14:textId="0AA1D4AD" w:rsidR="000E6E51" w:rsidRDefault="009723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Codice fiscale</w:t>
            </w:r>
          </w:p>
        </w:tc>
        <w:tc>
          <w:tcPr>
            <w:tcW w:w="2520" w:type="dxa"/>
            <w:vAlign w:val="center"/>
          </w:tcPr>
          <w:p w14:paraId="2BB3592B" w14:textId="77777777" w:rsidR="000E6E51" w:rsidRDefault="000E6E51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72341" w14:paraId="7DD6D6B7" w14:textId="77777777" w:rsidTr="00BB7D1C">
        <w:trPr>
          <w:trHeight w:val="454"/>
        </w:trPr>
        <w:tc>
          <w:tcPr>
            <w:tcW w:w="3006" w:type="dxa"/>
            <w:vAlign w:val="center"/>
          </w:tcPr>
          <w:p w14:paraId="6A3F2946" w14:textId="22A87618" w:rsidR="00972341" w:rsidRDefault="009723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Indirizzo e-mail</w:t>
            </w:r>
          </w:p>
        </w:tc>
        <w:tc>
          <w:tcPr>
            <w:tcW w:w="6746" w:type="dxa"/>
            <w:gridSpan w:val="3"/>
            <w:vAlign w:val="center"/>
          </w:tcPr>
          <w:p w14:paraId="38ADC7CD" w14:textId="77777777" w:rsidR="00972341" w:rsidRDefault="00972341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72341" w14:paraId="079F38B6" w14:textId="77777777" w:rsidTr="00D675D3">
        <w:trPr>
          <w:trHeight w:val="454"/>
        </w:trPr>
        <w:tc>
          <w:tcPr>
            <w:tcW w:w="3006" w:type="dxa"/>
            <w:vAlign w:val="center"/>
          </w:tcPr>
          <w:p w14:paraId="35F8231E" w14:textId="77777777" w:rsidR="00972341" w:rsidRDefault="009723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Indirizzo di posta elettronica certificata</w:t>
            </w:r>
          </w:p>
        </w:tc>
        <w:tc>
          <w:tcPr>
            <w:tcW w:w="6746" w:type="dxa"/>
            <w:gridSpan w:val="3"/>
            <w:vAlign w:val="center"/>
          </w:tcPr>
          <w:p w14:paraId="370CF852" w14:textId="77777777" w:rsidR="00972341" w:rsidRDefault="00972341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972341" w14:paraId="44437321" w14:textId="77777777" w:rsidTr="00C843FC">
        <w:trPr>
          <w:trHeight w:val="454"/>
        </w:trPr>
        <w:tc>
          <w:tcPr>
            <w:tcW w:w="3006" w:type="dxa"/>
            <w:vAlign w:val="center"/>
          </w:tcPr>
          <w:p w14:paraId="5B2CB1FE" w14:textId="797DA47B" w:rsidR="00972341" w:rsidRDefault="009723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Telefono</w:t>
            </w:r>
          </w:p>
        </w:tc>
        <w:tc>
          <w:tcPr>
            <w:tcW w:w="6746" w:type="dxa"/>
            <w:gridSpan w:val="3"/>
            <w:vAlign w:val="center"/>
          </w:tcPr>
          <w:p w14:paraId="03AAA332" w14:textId="77777777" w:rsidR="00972341" w:rsidRDefault="00972341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14:paraId="024F4635" w14:textId="77777777" w:rsidR="000E6E51" w:rsidRDefault="000E6E51">
      <w:pPr>
        <w:rPr>
          <w:rFonts w:cstheme="minorHAnsi"/>
          <w:szCs w:val="22"/>
        </w:rPr>
      </w:pPr>
    </w:p>
    <w:p w14:paraId="3645198D" w14:textId="77777777" w:rsidR="000E6E51" w:rsidRDefault="009E6816">
      <w:pPr>
        <w:pBdr>
          <w:bottom w:val="single" w:sz="12" w:space="1" w:color="000000"/>
        </w:pBdr>
        <w:rPr>
          <w:rFonts w:cs="Arial"/>
          <w:b/>
          <w:color w:val="2E74B5" w:themeColor="accent1" w:themeShade="BF"/>
          <w:szCs w:val="22"/>
        </w:rPr>
      </w:pPr>
      <w:bookmarkStart w:id="3" w:name="_Toc498162127"/>
      <w:bookmarkStart w:id="4" w:name="_Toc498164586"/>
      <w:bookmarkStart w:id="5" w:name="_Toc508779535"/>
      <w:r>
        <w:rPr>
          <w:rFonts w:cs="Arial"/>
          <w:b/>
          <w:color w:val="2E74B5" w:themeColor="accent1" w:themeShade="BF"/>
          <w:szCs w:val="22"/>
        </w:rPr>
        <w:t>2. Progetto di impresa</w:t>
      </w:r>
      <w:bookmarkEnd w:id="3"/>
      <w:bookmarkEnd w:id="4"/>
      <w:bookmarkEnd w:id="5"/>
      <w:r>
        <w:rPr>
          <w:rFonts w:cs="Arial"/>
          <w:b/>
          <w:color w:val="2E74B5" w:themeColor="accent1" w:themeShade="BF"/>
          <w:szCs w:val="22"/>
        </w:rPr>
        <w:t xml:space="preserve"> </w:t>
      </w:r>
    </w:p>
    <w:p w14:paraId="13F1F5D8" w14:textId="77777777" w:rsidR="000E6E51" w:rsidRDefault="000E6E51">
      <w:bookmarkStart w:id="6" w:name="_Toc508779536"/>
      <w:bookmarkEnd w:id="6"/>
    </w:p>
    <w:tbl>
      <w:tblPr>
        <w:tblStyle w:val="Grigliatabella"/>
        <w:tblW w:w="9520" w:type="dxa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E6E51" w14:paraId="0FBF6162" w14:textId="77777777" w:rsidTr="007E13A0">
        <w:trPr>
          <w:trHeight w:hRule="exact" w:val="1100"/>
        </w:trPr>
        <w:tc>
          <w:tcPr>
            <w:tcW w:w="9520" w:type="dxa"/>
          </w:tcPr>
          <w:p w14:paraId="44710BC0" w14:textId="408CE02E" w:rsidR="000E6E51" w:rsidRDefault="00F7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2.1 </w:t>
            </w:r>
            <w:r w:rsidR="009E6816">
              <w:rPr>
                <w:rFonts w:cs="Arial"/>
                <w:b/>
                <w:sz w:val="20"/>
                <w:szCs w:val="20"/>
              </w:rPr>
              <w:t>Titolo del progetto didattico</w:t>
            </w:r>
          </w:p>
          <w:p w14:paraId="3FDCAC00" w14:textId="77777777" w:rsidR="000E6E51" w:rsidRDefault="000E6E51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0E6E51" w14:paraId="0A3360D9" w14:textId="77777777">
        <w:trPr>
          <w:trHeight w:hRule="exact" w:val="2268"/>
        </w:trPr>
        <w:tc>
          <w:tcPr>
            <w:tcW w:w="9520" w:type="dxa"/>
          </w:tcPr>
          <w:p w14:paraId="3C0796DD" w14:textId="534CDC77" w:rsidR="000E6E51" w:rsidRDefault="00F7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2.2 </w:t>
            </w:r>
            <w:r w:rsidR="009E6816">
              <w:rPr>
                <w:rFonts w:cs="Arial"/>
                <w:b/>
                <w:sz w:val="20"/>
                <w:szCs w:val="20"/>
              </w:rPr>
              <w:t xml:space="preserve">Ambito territoriale interessato dal progetto didattico </w:t>
            </w:r>
            <w:r w:rsidR="009E6816" w:rsidRPr="007E13A0">
              <w:rPr>
                <w:rFonts w:cs="Arial"/>
                <w:bCs/>
                <w:sz w:val="20"/>
                <w:szCs w:val="20"/>
              </w:rPr>
              <w:t>(elencare i comuni presso cui si realizzeranno le attività didattiche)</w:t>
            </w:r>
          </w:p>
        </w:tc>
      </w:tr>
      <w:tr w:rsidR="000E6E51" w14:paraId="35FFEB71" w14:textId="77777777">
        <w:trPr>
          <w:trHeight w:hRule="exact" w:val="3348"/>
        </w:trPr>
        <w:tc>
          <w:tcPr>
            <w:tcW w:w="9520" w:type="dxa"/>
          </w:tcPr>
          <w:p w14:paraId="70172006" w14:textId="2EB457C8" w:rsidR="000E6E51" w:rsidRDefault="00F7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2.3 </w:t>
            </w:r>
            <w:r w:rsidR="009E6816">
              <w:rPr>
                <w:rFonts w:cs="Arial"/>
                <w:b/>
                <w:sz w:val="20"/>
                <w:szCs w:val="20"/>
              </w:rPr>
              <w:t xml:space="preserve">Indicare il tema o i temi portanti sviluppati dal progetto didattico e l’eventuale sistema produttivo </w:t>
            </w:r>
          </w:p>
          <w:p w14:paraId="4234730D" w14:textId="77777777" w:rsidR="000E6E51" w:rsidRPr="007E13A0" w:rsidRDefault="009E6816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7E13A0">
              <w:rPr>
                <w:rFonts w:cs="Arial"/>
                <w:bCs/>
                <w:sz w:val="20"/>
                <w:szCs w:val="20"/>
              </w:rPr>
              <w:t>turismo sostenibile</w:t>
            </w:r>
          </w:p>
          <w:p w14:paraId="712E90B6" w14:textId="77777777" w:rsidR="000E6E51" w:rsidRPr="007E13A0" w:rsidRDefault="009E6816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7E13A0">
              <w:rPr>
                <w:rFonts w:cs="Arial"/>
                <w:bCs/>
                <w:sz w:val="20"/>
                <w:szCs w:val="20"/>
              </w:rPr>
              <w:t>0</w:t>
            </w:r>
            <w:r w:rsidRPr="007E13A0">
              <w:rPr>
                <w:rFonts w:cs="Arial"/>
                <w:bCs/>
                <w:sz w:val="20"/>
                <w:szCs w:val="20"/>
              </w:rPr>
              <w:tab/>
              <w:t>sviluppo della competitività dei sistemi produttivi locali</w:t>
            </w:r>
          </w:p>
          <w:p w14:paraId="227291E7" w14:textId="77777777" w:rsidR="000E6E51" w:rsidRPr="007E13A0" w:rsidRDefault="009E6816">
            <w:pPr>
              <w:numPr>
                <w:ilvl w:val="0"/>
                <w:numId w:val="3"/>
              </w:numPr>
              <w:spacing w:before="120"/>
              <w:rPr>
                <w:bCs/>
              </w:rPr>
            </w:pPr>
            <w:r w:rsidRPr="007E13A0">
              <w:rPr>
                <w:rFonts w:cs="Arial"/>
                <w:bCs/>
                <w:sz w:val="20"/>
                <w:szCs w:val="20"/>
              </w:rPr>
              <w:t>filiera agroalimentare</w:t>
            </w:r>
          </w:p>
          <w:p w14:paraId="20540118" w14:textId="77777777" w:rsidR="000E6E51" w:rsidRPr="007E13A0" w:rsidRDefault="009E6816">
            <w:pPr>
              <w:numPr>
                <w:ilvl w:val="0"/>
                <w:numId w:val="3"/>
              </w:numPr>
              <w:spacing w:before="120"/>
              <w:rPr>
                <w:bCs/>
              </w:rPr>
            </w:pPr>
            <w:r w:rsidRPr="007E13A0">
              <w:rPr>
                <w:rFonts w:cs="Arial"/>
                <w:bCs/>
                <w:sz w:val="20"/>
                <w:szCs w:val="20"/>
              </w:rPr>
              <w:t>filiera della metallurgia</w:t>
            </w:r>
          </w:p>
          <w:p w14:paraId="51BAB5B5" w14:textId="77777777" w:rsidR="000E6E51" w:rsidRPr="007E13A0" w:rsidRDefault="009E6816">
            <w:pPr>
              <w:numPr>
                <w:ilvl w:val="0"/>
                <w:numId w:val="3"/>
              </w:numPr>
              <w:spacing w:before="120"/>
              <w:rPr>
                <w:bCs/>
              </w:rPr>
            </w:pPr>
            <w:r w:rsidRPr="007E13A0">
              <w:rPr>
                <w:rFonts w:cs="Arial"/>
                <w:bCs/>
                <w:sz w:val="20"/>
                <w:szCs w:val="20"/>
              </w:rPr>
              <w:t>filiera della trasformazione del legno</w:t>
            </w:r>
          </w:p>
          <w:p w14:paraId="02D9BF3E" w14:textId="77777777" w:rsidR="000E6E51" w:rsidRPr="007E13A0" w:rsidRDefault="009E6816">
            <w:pPr>
              <w:numPr>
                <w:ilvl w:val="0"/>
                <w:numId w:val="3"/>
              </w:num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7E13A0">
              <w:rPr>
                <w:rFonts w:cs="Arial"/>
                <w:bCs/>
                <w:sz w:val="20"/>
                <w:szCs w:val="20"/>
              </w:rPr>
              <w:t>filiera del turismo</w:t>
            </w:r>
          </w:p>
          <w:p w14:paraId="768A62DF" w14:textId="77777777" w:rsidR="000E6E51" w:rsidRDefault="009E681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7E13A0">
              <w:rPr>
                <w:rFonts w:cs="Arial"/>
                <w:bCs/>
                <w:sz w:val="20"/>
                <w:szCs w:val="20"/>
              </w:rPr>
              <w:t>0</w:t>
            </w:r>
            <w:r w:rsidRPr="007E13A0">
              <w:rPr>
                <w:rFonts w:cs="Arial"/>
                <w:bCs/>
                <w:sz w:val="20"/>
                <w:szCs w:val="20"/>
              </w:rPr>
              <w:tab/>
              <w:t>cura e tutela del paesaggio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E6E51" w14:paraId="0B8F6DF8" w14:textId="77777777" w:rsidTr="007E13A0">
        <w:trPr>
          <w:trHeight w:hRule="exact" w:val="3829"/>
        </w:trPr>
        <w:tc>
          <w:tcPr>
            <w:tcW w:w="9520" w:type="dxa"/>
          </w:tcPr>
          <w:p w14:paraId="35F82425" w14:textId="739FB4C2" w:rsidR="000E6E51" w:rsidRDefault="00F7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2.4 </w:t>
            </w:r>
            <w:r w:rsidR="009E6816">
              <w:rPr>
                <w:rFonts w:cs="Arial"/>
                <w:b/>
                <w:sz w:val="20"/>
                <w:szCs w:val="20"/>
              </w:rPr>
              <w:t xml:space="preserve">Descrizione generale del soggetto proponente </w:t>
            </w:r>
          </w:p>
        </w:tc>
      </w:tr>
      <w:tr w:rsidR="000E6E51" w14:paraId="70DEA5C9" w14:textId="77777777" w:rsidTr="007E13A0">
        <w:trPr>
          <w:trHeight w:hRule="exact" w:val="4817"/>
        </w:trPr>
        <w:tc>
          <w:tcPr>
            <w:tcW w:w="9520" w:type="dxa"/>
          </w:tcPr>
          <w:p w14:paraId="187A845C" w14:textId="3A59756A" w:rsidR="000E6E51" w:rsidRPr="007E13A0" w:rsidRDefault="00F731FB" w:rsidP="007E13A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2.5 </w:t>
            </w:r>
            <w:r w:rsidR="009E6816">
              <w:rPr>
                <w:rFonts w:cs="Arial"/>
                <w:b/>
                <w:sz w:val="20"/>
                <w:szCs w:val="20"/>
              </w:rPr>
              <w:t xml:space="preserve">Descrizione della metodologia e degli obiettivi didattici </w:t>
            </w:r>
            <w:r w:rsidR="009E6816" w:rsidRPr="007E13A0">
              <w:rPr>
                <w:rFonts w:cs="Arial"/>
                <w:bCs/>
                <w:sz w:val="20"/>
                <w:szCs w:val="20"/>
              </w:rPr>
              <w:t>che si pone di raggiungere il progetto e in particolare come le attività didattiche:</w:t>
            </w:r>
          </w:p>
          <w:p w14:paraId="2F3478EB" w14:textId="77777777" w:rsidR="000E6E51" w:rsidRPr="007E13A0" w:rsidRDefault="009E6816" w:rsidP="007E13A0">
            <w:pPr>
              <w:numPr>
                <w:ilvl w:val="0"/>
                <w:numId w:val="4"/>
              </w:numPr>
              <w:rPr>
                <w:bCs/>
              </w:rPr>
            </w:pPr>
            <w:r w:rsidRPr="007E13A0">
              <w:rPr>
                <w:rFonts w:cs="Arial"/>
                <w:bCs/>
                <w:sz w:val="20"/>
                <w:szCs w:val="20"/>
              </w:rPr>
              <w:t>metteranno in correlazione l’offerta formativa con lo sviluppo sociale ed economico del territorio</w:t>
            </w:r>
          </w:p>
          <w:p w14:paraId="0B0F8B64" w14:textId="77777777" w:rsidR="000E6E51" w:rsidRPr="007E13A0" w:rsidRDefault="009E6816" w:rsidP="007E13A0">
            <w:pPr>
              <w:numPr>
                <w:ilvl w:val="0"/>
                <w:numId w:val="4"/>
              </w:numPr>
              <w:rPr>
                <w:bCs/>
              </w:rPr>
            </w:pPr>
            <w:r w:rsidRPr="007E13A0">
              <w:rPr>
                <w:rFonts w:cs="Arial"/>
                <w:bCs/>
                <w:sz w:val="20"/>
                <w:szCs w:val="20"/>
              </w:rPr>
              <w:t xml:space="preserve">promuoveranno processi di co-progettazione con gli attori locali </w:t>
            </w:r>
          </w:p>
          <w:p w14:paraId="7A35DCBE" w14:textId="77777777" w:rsidR="000E6E51" w:rsidRPr="007E13A0" w:rsidRDefault="009E6816" w:rsidP="007E13A0">
            <w:pPr>
              <w:numPr>
                <w:ilvl w:val="0"/>
                <w:numId w:val="4"/>
              </w:numPr>
              <w:rPr>
                <w:rFonts w:cs="Arial"/>
                <w:bCs/>
                <w:sz w:val="20"/>
                <w:szCs w:val="20"/>
              </w:rPr>
            </w:pPr>
            <w:r w:rsidRPr="007E13A0">
              <w:rPr>
                <w:rFonts w:cs="Arial"/>
                <w:bCs/>
                <w:sz w:val="20"/>
                <w:szCs w:val="20"/>
              </w:rPr>
              <w:t>faranno conoscere agli studenti il valore e le potenzialità locali</w:t>
            </w:r>
          </w:p>
          <w:p w14:paraId="6E6341C2" w14:textId="73BB79A0" w:rsidR="00972341" w:rsidRDefault="00972341" w:rsidP="00972341">
            <w:pPr>
              <w:spacing w:before="120"/>
              <w:ind w:left="720"/>
              <w:rPr>
                <w:rFonts w:cs="Arial"/>
                <w:b/>
                <w:sz w:val="20"/>
                <w:szCs w:val="20"/>
              </w:rPr>
            </w:pPr>
          </w:p>
        </w:tc>
      </w:tr>
      <w:tr w:rsidR="000E6E51" w14:paraId="78E638DE" w14:textId="77777777">
        <w:trPr>
          <w:trHeight w:hRule="exact" w:val="1413"/>
        </w:trPr>
        <w:tc>
          <w:tcPr>
            <w:tcW w:w="9520" w:type="dxa"/>
          </w:tcPr>
          <w:p w14:paraId="7A7F4E2D" w14:textId="409B8A99" w:rsidR="000E6E51" w:rsidRDefault="00F7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2.6 </w:t>
            </w:r>
            <w:r w:rsidR="009E6816">
              <w:rPr>
                <w:rFonts w:cs="Arial"/>
                <w:b/>
                <w:sz w:val="20"/>
                <w:szCs w:val="20"/>
              </w:rPr>
              <w:t>Classi coinvolte nel progetto</w:t>
            </w:r>
          </w:p>
          <w:p w14:paraId="288B0908" w14:textId="12BE0344" w:rsidR="00972341" w:rsidRDefault="00972341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0E6E51" w14:paraId="4694B498" w14:textId="77777777">
        <w:trPr>
          <w:trHeight w:hRule="exact" w:val="3513"/>
        </w:trPr>
        <w:tc>
          <w:tcPr>
            <w:tcW w:w="9520" w:type="dxa"/>
          </w:tcPr>
          <w:p w14:paraId="332088FF" w14:textId="6858C6FC" w:rsidR="000E6E51" w:rsidRPr="00F731FB" w:rsidRDefault="00F731FB">
            <w:pPr>
              <w:keepNext/>
              <w:keepLines/>
              <w:spacing w:before="40"/>
              <w:outlineLvl w:val="2"/>
              <w:rPr>
                <w:b/>
                <w:bCs/>
                <w:sz w:val="20"/>
                <w:szCs w:val="20"/>
              </w:rPr>
            </w:pPr>
            <w:r w:rsidRPr="00F731FB">
              <w:rPr>
                <w:b/>
                <w:bCs/>
                <w:color w:val="373737"/>
                <w:sz w:val="20"/>
                <w:szCs w:val="20"/>
                <w:shd w:val="clear" w:color="auto" w:fill="FFFFFF"/>
              </w:rPr>
              <w:lastRenderedPageBreak/>
              <w:t xml:space="preserve">2.7 </w:t>
            </w:r>
            <w:r w:rsidR="009E6816" w:rsidRPr="00F731FB">
              <w:rPr>
                <w:b/>
                <w:bCs/>
                <w:sz w:val="20"/>
                <w:szCs w:val="20"/>
              </w:rPr>
              <w:t>Presenza nel partenariato di soggetti diversi dalla Scuola, elencazione</w:t>
            </w:r>
            <w:r w:rsidR="009E6816" w:rsidRPr="00F731FB">
              <w:rPr>
                <w:sz w:val="20"/>
                <w:szCs w:val="20"/>
              </w:rPr>
              <w:t xml:space="preserve">: tipologia, denominazione, sede e ruolo all’interno del progetto </w:t>
            </w:r>
            <w:r w:rsidR="009E6816" w:rsidRPr="00F731FB">
              <w:rPr>
                <w:i/>
                <w:iCs/>
                <w:sz w:val="20"/>
                <w:szCs w:val="20"/>
              </w:rPr>
              <w:t xml:space="preserve">(informazione utile per l’attribuzione del punteggio; allegare lettera di partenariato). </w:t>
            </w:r>
          </w:p>
          <w:p w14:paraId="02346B4B" w14:textId="77777777" w:rsidR="000E6E51" w:rsidRDefault="000E6E51">
            <w:pPr>
              <w:jc w:val="left"/>
              <w:rPr>
                <w:b/>
                <w:bCs/>
              </w:rPr>
            </w:pPr>
          </w:p>
          <w:tbl>
            <w:tblPr>
              <w:tblW w:w="9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2066"/>
              <w:gridCol w:w="2032"/>
              <w:gridCol w:w="1530"/>
              <w:gridCol w:w="2883"/>
            </w:tblGrid>
            <w:tr w:rsidR="000E6E51" w:rsidRPr="00F731FB" w14:paraId="5887193A" w14:textId="77777777" w:rsidTr="009E6816">
              <w:tc>
                <w:tcPr>
                  <w:tcW w:w="792" w:type="dxa"/>
                </w:tcPr>
                <w:p w14:paraId="3004C8C1" w14:textId="77777777" w:rsidR="000E6E51" w:rsidRPr="00F731FB" w:rsidRDefault="000E6E51">
                  <w:pPr>
                    <w:pStyle w:val="Contenutotabella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039" w:type="dxa"/>
                </w:tcPr>
                <w:p w14:paraId="429669E9" w14:textId="77777777" w:rsidR="000E6E51" w:rsidRPr="00F731FB" w:rsidRDefault="009E6816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F731FB">
                    <w:rPr>
                      <w:b/>
                      <w:bCs/>
                      <w:sz w:val="18"/>
                      <w:szCs w:val="20"/>
                    </w:rPr>
                    <w:t>Ente/Associazione/Impresa</w:t>
                  </w:r>
                </w:p>
                <w:p w14:paraId="1F69D94D" w14:textId="77777777" w:rsidR="000E6E51" w:rsidRPr="00F731FB" w:rsidRDefault="009E6816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F731FB">
                    <w:rPr>
                      <w:b/>
                      <w:bCs/>
                      <w:sz w:val="18"/>
                      <w:szCs w:val="20"/>
                    </w:rPr>
                    <w:t>Denominazione</w:t>
                  </w:r>
                </w:p>
              </w:tc>
              <w:tc>
                <w:tcPr>
                  <w:tcW w:w="2041" w:type="dxa"/>
                </w:tcPr>
                <w:p w14:paraId="3AC227A7" w14:textId="77777777" w:rsidR="000E6E51" w:rsidRPr="00F731FB" w:rsidRDefault="009E6816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F731FB">
                    <w:rPr>
                      <w:b/>
                      <w:bCs/>
                      <w:sz w:val="18"/>
                      <w:szCs w:val="20"/>
                    </w:rPr>
                    <w:t>Sede</w:t>
                  </w:r>
                </w:p>
              </w:tc>
              <w:tc>
                <w:tcPr>
                  <w:tcW w:w="1535" w:type="dxa"/>
                </w:tcPr>
                <w:p w14:paraId="457812DA" w14:textId="77777777" w:rsidR="000E6E51" w:rsidRPr="00F731FB" w:rsidRDefault="009E6816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F731FB">
                    <w:rPr>
                      <w:b/>
                      <w:bCs/>
                      <w:sz w:val="18"/>
                      <w:szCs w:val="20"/>
                    </w:rPr>
                    <w:t>Ruolo nel progetto</w:t>
                  </w:r>
                </w:p>
              </w:tc>
              <w:tc>
                <w:tcPr>
                  <w:tcW w:w="2893" w:type="dxa"/>
                </w:tcPr>
                <w:p w14:paraId="2A77FF3A" w14:textId="2739F964" w:rsidR="000E6E51" w:rsidRPr="00F731FB" w:rsidRDefault="009E6816" w:rsidP="00F731FB">
                  <w:pPr>
                    <w:pStyle w:val="Contenutotabella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F731FB">
                    <w:rPr>
                      <w:b/>
                      <w:bCs/>
                      <w:sz w:val="18"/>
                      <w:szCs w:val="20"/>
                    </w:rPr>
                    <w:t>Ha sottoscritto lettera di partenariato Si / No</w:t>
                  </w:r>
                </w:p>
              </w:tc>
            </w:tr>
            <w:tr w:rsidR="000E6E51" w14:paraId="7A01A95E" w14:textId="77777777" w:rsidTr="009E6816">
              <w:tc>
                <w:tcPr>
                  <w:tcW w:w="792" w:type="dxa"/>
                </w:tcPr>
                <w:p w14:paraId="51DFB902" w14:textId="77777777" w:rsidR="000E6E51" w:rsidRPr="00F731FB" w:rsidRDefault="009E6816" w:rsidP="00F731FB">
                  <w:pPr>
                    <w:pStyle w:val="Contenutotabella"/>
                    <w:jc w:val="center"/>
                    <w:rPr>
                      <w:sz w:val="20"/>
                      <w:szCs w:val="22"/>
                    </w:rPr>
                  </w:pPr>
                  <w:r w:rsidRPr="00F731FB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2039" w:type="dxa"/>
                </w:tcPr>
                <w:p w14:paraId="0EC973FF" w14:textId="77777777" w:rsidR="000E6E51" w:rsidRDefault="000E6E51">
                  <w:pPr>
                    <w:pStyle w:val="Contenutotabella"/>
                  </w:pPr>
                </w:p>
              </w:tc>
              <w:tc>
                <w:tcPr>
                  <w:tcW w:w="2041" w:type="dxa"/>
                </w:tcPr>
                <w:p w14:paraId="6173B130" w14:textId="77777777" w:rsidR="000E6E51" w:rsidRDefault="000E6E51">
                  <w:pPr>
                    <w:pStyle w:val="Contenutotabella"/>
                  </w:pPr>
                </w:p>
              </w:tc>
              <w:tc>
                <w:tcPr>
                  <w:tcW w:w="1535" w:type="dxa"/>
                </w:tcPr>
                <w:p w14:paraId="2E615714" w14:textId="77777777" w:rsidR="000E6E51" w:rsidRDefault="000E6E51">
                  <w:pPr>
                    <w:pStyle w:val="Contenutotabella"/>
                  </w:pPr>
                </w:p>
              </w:tc>
              <w:tc>
                <w:tcPr>
                  <w:tcW w:w="2893" w:type="dxa"/>
                </w:tcPr>
                <w:p w14:paraId="67566F88" w14:textId="77777777" w:rsidR="000E6E51" w:rsidRDefault="000E6E51">
                  <w:pPr>
                    <w:pStyle w:val="Contenutotabella"/>
                  </w:pPr>
                </w:p>
              </w:tc>
            </w:tr>
            <w:tr w:rsidR="000E6E51" w14:paraId="7F9FD44F" w14:textId="77777777" w:rsidTr="009E6816">
              <w:tc>
                <w:tcPr>
                  <w:tcW w:w="792" w:type="dxa"/>
                </w:tcPr>
                <w:p w14:paraId="2CCB69BE" w14:textId="77777777" w:rsidR="000E6E51" w:rsidRPr="00F731FB" w:rsidRDefault="009E6816" w:rsidP="00F731FB">
                  <w:pPr>
                    <w:pStyle w:val="Contenutotabella"/>
                    <w:jc w:val="center"/>
                    <w:rPr>
                      <w:sz w:val="20"/>
                      <w:szCs w:val="22"/>
                    </w:rPr>
                  </w:pPr>
                  <w:r w:rsidRPr="00F731FB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2039" w:type="dxa"/>
                </w:tcPr>
                <w:p w14:paraId="12A47BC3" w14:textId="77777777" w:rsidR="000E6E51" w:rsidRDefault="000E6E51">
                  <w:pPr>
                    <w:pStyle w:val="Contenutotabella"/>
                  </w:pPr>
                </w:p>
              </w:tc>
              <w:tc>
                <w:tcPr>
                  <w:tcW w:w="2041" w:type="dxa"/>
                </w:tcPr>
                <w:p w14:paraId="4B2CA43B" w14:textId="77777777" w:rsidR="000E6E51" w:rsidRDefault="000E6E51">
                  <w:pPr>
                    <w:pStyle w:val="Contenutotabella"/>
                  </w:pPr>
                </w:p>
              </w:tc>
              <w:tc>
                <w:tcPr>
                  <w:tcW w:w="1535" w:type="dxa"/>
                </w:tcPr>
                <w:p w14:paraId="0AA554B6" w14:textId="77777777" w:rsidR="000E6E51" w:rsidRDefault="000E6E51">
                  <w:pPr>
                    <w:pStyle w:val="Contenutotabella"/>
                  </w:pPr>
                </w:p>
              </w:tc>
              <w:tc>
                <w:tcPr>
                  <w:tcW w:w="2893" w:type="dxa"/>
                </w:tcPr>
                <w:p w14:paraId="03AF8577" w14:textId="77777777" w:rsidR="000E6E51" w:rsidRDefault="000E6E51">
                  <w:pPr>
                    <w:pStyle w:val="Contenutotabella"/>
                  </w:pPr>
                </w:p>
              </w:tc>
            </w:tr>
            <w:tr w:rsidR="000E6E51" w14:paraId="4B803AB0" w14:textId="77777777" w:rsidTr="009E6816">
              <w:tc>
                <w:tcPr>
                  <w:tcW w:w="792" w:type="dxa"/>
                </w:tcPr>
                <w:p w14:paraId="31A0CFBD" w14:textId="77777777" w:rsidR="000E6E51" w:rsidRPr="00F731FB" w:rsidRDefault="009E6816" w:rsidP="00F731FB">
                  <w:pPr>
                    <w:pStyle w:val="Contenutotabella"/>
                    <w:jc w:val="center"/>
                    <w:rPr>
                      <w:sz w:val="20"/>
                      <w:szCs w:val="22"/>
                    </w:rPr>
                  </w:pPr>
                  <w:r w:rsidRPr="00F731FB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2039" w:type="dxa"/>
                </w:tcPr>
                <w:p w14:paraId="014E5503" w14:textId="77777777" w:rsidR="000E6E51" w:rsidRDefault="000E6E51">
                  <w:pPr>
                    <w:pStyle w:val="Contenutotabella"/>
                  </w:pPr>
                </w:p>
              </w:tc>
              <w:tc>
                <w:tcPr>
                  <w:tcW w:w="2041" w:type="dxa"/>
                </w:tcPr>
                <w:p w14:paraId="35201547" w14:textId="77777777" w:rsidR="000E6E51" w:rsidRDefault="000E6E51">
                  <w:pPr>
                    <w:pStyle w:val="Contenutotabella"/>
                  </w:pPr>
                </w:p>
              </w:tc>
              <w:tc>
                <w:tcPr>
                  <w:tcW w:w="1535" w:type="dxa"/>
                </w:tcPr>
                <w:p w14:paraId="2ADD1FAF" w14:textId="77777777" w:rsidR="000E6E51" w:rsidRDefault="000E6E51">
                  <w:pPr>
                    <w:pStyle w:val="Contenutotabella"/>
                  </w:pPr>
                </w:p>
              </w:tc>
              <w:tc>
                <w:tcPr>
                  <w:tcW w:w="2893" w:type="dxa"/>
                </w:tcPr>
                <w:p w14:paraId="00154838" w14:textId="77777777" w:rsidR="000E6E51" w:rsidRDefault="000E6E51">
                  <w:pPr>
                    <w:pStyle w:val="Contenutotabella"/>
                  </w:pPr>
                </w:p>
              </w:tc>
            </w:tr>
            <w:tr w:rsidR="000E6E51" w14:paraId="0D5C7A51" w14:textId="77777777" w:rsidTr="009E6816">
              <w:tc>
                <w:tcPr>
                  <w:tcW w:w="792" w:type="dxa"/>
                </w:tcPr>
                <w:p w14:paraId="115845D3" w14:textId="77777777" w:rsidR="000E6E51" w:rsidRPr="00F731FB" w:rsidRDefault="009E6816" w:rsidP="00F731FB">
                  <w:pPr>
                    <w:pStyle w:val="Contenutotabella"/>
                    <w:jc w:val="center"/>
                    <w:rPr>
                      <w:sz w:val="20"/>
                      <w:szCs w:val="22"/>
                    </w:rPr>
                  </w:pPr>
                  <w:r w:rsidRPr="00F731FB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2039" w:type="dxa"/>
                </w:tcPr>
                <w:p w14:paraId="027B6AED" w14:textId="77777777" w:rsidR="000E6E51" w:rsidRDefault="000E6E51">
                  <w:pPr>
                    <w:pStyle w:val="Contenutotabella"/>
                  </w:pPr>
                </w:p>
              </w:tc>
              <w:tc>
                <w:tcPr>
                  <w:tcW w:w="2041" w:type="dxa"/>
                </w:tcPr>
                <w:p w14:paraId="53C1AD36" w14:textId="77777777" w:rsidR="000E6E51" w:rsidRDefault="000E6E51">
                  <w:pPr>
                    <w:pStyle w:val="Contenutotabella"/>
                  </w:pPr>
                </w:p>
              </w:tc>
              <w:tc>
                <w:tcPr>
                  <w:tcW w:w="1535" w:type="dxa"/>
                </w:tcPr>
                <w:p w14:paraId="481EC36A" w14:textId="77777777" w:rsidR="000E6E51" w:rsidRDefault="000E6E51">
                  <w:pPr>
                    <w:pStyle w:val="Contenutotabella"/>
                  </w:pPr>
                </w:p>
              </w:tc>
              <w:tc>
                <w:tcPr>
                  <w:tcW w:w="2893" w:type="dxa"/>
                </w:tcPr>
                <w:p w14:paraId="5F3B9F55" w14:textId="77777777" w:rsidR="000E6E51" w:rsidRDefault="000E6E51">
                  <w:pPr>
                    <w:pStyle w:val="Contenutotabella"/>
                  </w:pPr>
                </w:p>
              </w:tc>
            </w:tr>
            <w:tr w:rsidR="007E13A0" w14:paraId="4F3E7726" w14:textId="77777777" w:rsidTr="009E6816">
              <w:tc>
                <w:tcPr>
                  <w:tcW w:w="792" w:type="dxa"/>
                </w:tcPr>
                <w:p w14:paraId="4C98692A" w14:textId="22496678" w:rsidR="007E13A0" w:rsidRPr="00F731FB" w:rsidRDefault="007E13A0" w:rsidP="00F731FB">
                  <w:pPr>
                    <w:pStyle w:val="Contenutotabella"/>
                    <w:jc w:val="center"/>
                    <w:rPr>
                      <w:sz w:val="20"/>
                      <w:szCs w:val="22"/>
                    </w:rPr>
                  </w:pPr>
                  <w:r w:rsidRPr="00F731FB">
                    <w:rPr>
                      <w:sz w:val="20"/>
                      <w:szCs w:val="22"/>
                    </w:rPr>
                    <w:t>…..</w:t>
                  </w:r>
                </w:p>
              </w:tc>
              <w:tc>
                <w:tcPr>
                  <w:tcW w:w="2039" w:type="dxa"/>
                </w:tcPr>
                <w:p w14:paraId="0E075617" w14:textId="77777777" w:rsidR="007E13A0" w:rsidRDefault="007E13A0">
                  <w:pPr>
                    <w:pStyle w:val="Contenutotabella"/>
                  </w:pPr>
                </w:p>
              </w:tc>
              <w:tc>
                <w:tcPr>
                  <w:tcW w:w="2041" w:type="dxa"/>
                </w:tcPr>
                <w:p w14:paraId="4A7E5E10" w14:textId="77777777" w:rsidR="007E13A0" w:rsidRDefault="007E13A0">
                  <w:pPr>
                    <w:pStyle w:val="Contenutotabella"/>
                  </w:pPr>
                </w:p>
              </w:tc>
              <w:tc>
                <w:tcPr>
                  <w:tcW w:w="1535" w:type="dxa"/>
                </w:tcPr>
                <w:p w14:paraId="6CEB5E02" w14:textId="77777777" w:rsidR="007E13A0" w:rsidRDefault="007E13A0">
                  <w:pPr>
                    <w:pStyle w:val="Contenutotabella"/>
                  </w:pPr>
                </w:p>
              </w:tc>
              <w:tc>
                <w:tcPr>
                  <w:tcW w:w="2893" w:type="dxa"/>
                </w:tcPr>
                <w:p w14:paraId="1C825689" w14:textId="77777777" w:rsidR="007E13A0" w:rsidRDefault="007E13A0">
                  <w:pPr>
                    <w:pStyle w:val="Contenutotabella"/>
                  </w:pPr>
                </w:p>
              </w:tc>
            </w:tr>
          </w:tbl>
          <w:p w14:paraId="2FCD2143" w14:textId="77777777" w:rsidR="000E6E51" w:rsidRDefault="000E6E51">
            <w:pPr>
              <w:jc w:val="left"/>
              <w:rPr>
                <w:b/>
                <w:bCs/>
              </w:rPr>
            </w:pPr>
          </w:p>
          <w:p w14:paraId="6B81C4C7" w14:textId="77777777" w:rsidR="000E6E51" w:rsidRDefault="000E6E51">
            <w:pPr>
              <w:jc w:val="left"/>
              <w:rPr>
                <w:b/>
                <w:bCs/>
              </w:rPr>
            </w:pPr>
          </w:p>
          <w:p w14:paraId="6C670465" w14:textId="77777777" w:rsidR="000E6E51" w:rsidRDefault="000E6E51">
            <w:pPr>
              <w:jc w:val="left"/>
              <w:rPr>
                <w:b/>
                <w:bCs/>
              </w:rPr>
            </w:pPr>
          </w:p>
          <w:p w14:paraId="47208B81" w14:textId="77777777" w:rsidR="000E6E51" w:rsidRDefault="000E6E51">
            <w:pPr>
              <w:jc w:val="left"/>
              <w:rPr>
                <w:b/>
                <w:bCs/>
              </w:rPr>
            </w:pPr>
          </w:p>
        </w:tc>
      </w:tr>
      <w:tr w:rsidR="000E6E51" w14:paraId="2093814E" w14:textId="77777777" w:rsidTr="007C729E">
        <w:trPr>
          <w:trHeight w:hRule="exact" w:val="9959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182A" w14:textId="2301150D" w:rsidR="000E6E51" w:rsidRDefault="00F7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2.8 </w:t>
            </w:r>
            <w:r w:rsidR="009E6816">
              <w:rPr>
                <w:rFonts w:cs="Arial"/>
                <w:b/>
                <w:sz w:val="20"/>
                <w:szCs w:val="20"/>
              </w:rPr>
              <w:t xml:space="preserve">Descrizione chiara e dettagliata dell’intervento “Organizzazione e realizzazione di un progetto didattico” </w:t>
            </w:r>
            <w:r w:rsidR="009E6816" w:rsidRPr="00F731FB">
              <w:rPr>
                <w:rFonts w:cs="Arial"/>
                <w:bCs/>
                <w:sz w:val="20"/>
                <w:szCs w:val="20"/>
              </w:rPr>
              <w:t>(</w:t>
            </w:r>
            <w:r w:rsidR="009E6816" w:rsidRPr="00F731FB">
              <w:rPr>
                <w:sz w:val="20"/>
                <w:szCs w:val="20"/>
              </w:rPr>
              <w:t xml:space="preserve">descrizione delle attività didattiche, obiettivi formativi, modalità di svolgimento, aspetti innovativi, attori locali coinvolti, ecc.). Evidenziare la qualità della proposta in termini di </w:t>
            </w:r>
            <w:r w:rsidR="009E6816" w:rsidRPr="00F731FB">
              <w:rPr>
                <w:b/>
                <w:bCs/>
                <w:sz w:val="20"/>
                <w:szCs w:val="20"/>
              </w:rPr>
              <w:t>apertura della scuola al territorio</w:t>
            </w:r>
            <w:r w:rsidR="009E6816" w:rsidRPr="00F731FB">
              <w:rPr>
                <w:sz w:val="20"/>
                <w:szCs w:val="20"/>
              </w:rPr>
              <w:t>, indicando con chiarezza quali di queste attività verranno svolte all’esterno della Scuola e quali all’interno aprendosi alla comunità locale</w:t>
            </w:r>
            <w:r w:rsidR="009E681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E6816">
              <w:rPr>
                <w:rFonts w:cs="Arial"/>
                <w:sz w:val="20"/>
                <w:szCs w:val="20"/>
              </w:rPr>
              <w:t>(</w:t>
            </w:r>
            <w:r w:rsidR="009E6816">
              <w:rPr>
                <w:rFonts w:cs="Arial"/>
                <w:i/>
                <w:iCs/>
                <w:sz w:val="20"/>
                <w:szCs w:val="20"/>
              </w:rPr>
              <w:t>Informazione utile all’attribuzione del punteggio</w:t>
            </w:r>
            <w:r w:rsidR="009E6816">
              <w:rPr>
                <w:rFonts w:cs="Arial"/>
                <w:sz w:val="20"/>
                <w:szCs w:val="20"/>
              </w:rPr>
              <w:t xml:space="preserve">). </w:t>
            </w:r>
          </w:p>
          <w:p w14:paraId="4368E125" w14:textId="77777777" w:rsidR="000E6E51" w:rsidRDefault="000E6E51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299212C6" w14:textId="77777777" w:rsidR="000E6E51" w:rsidRDefault="000E6E51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63E6F099" w14:textId="77777777" w:rsidR="000E6E51" w:rsidRDefault="000E6E51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2DA9000A" w14:textId="77777777" w:rsidR="000E6E51" w:rsidRDefault="000E6E51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47734D09" w14:textId="77777777" w:rsidR="000E6E51" w:rsidRDefault="000E6E51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2D5F1E19" w14:textId="77777777" w:rsidR="000E6E51" w:rsidRDefault="000E6E51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35127807" w14:textId="77777777" w:rsidR="000E6E51" w:rsidRDefault="000E6E51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0E6E51" w14:paraId="4FC9438E" w14:textId="77777777" w:rsidTr="007C729E">
        <w:trPr>
          <w:trHeight w:hRule="exact" w:val="4977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623B" w14:textId="4DAE5988" w:rsidR="000E6E51" w:rsidRDefault="00F7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2.9 </w:t>
            </w:r>
            <w:r w:rsidR="009E6816">
              <w:rPr>
                <w:rFonts w:cs="Arial"/>
                <w:b/>
                <w:sz w:val="20"/>
                <w:szCs w:val="20"/>
              </w:rPr>
              <w:t xml:space="preserve">Descrizione chiara e dettagliata dell’intervento “Realizzazione di eventi informativi” </w:t>
            </w:r>
            <w:r w:rsidR="009E6816" w:rsidRPr="00F731FB">
              <w:rPr>
                <w:rFonts w:cs="Arial"/>
                <w:bCs/>
                <w:sz w:val="20"/>
                <w:szCs w:val="20"/>
              </w:rPr>
              <w:t xml:space="preserve">(es. numero, localizzazione e periodo di svolgimento, modalità, target, ecc.) </w:t>
            </w:r>
            <w:r w:rsidR="009E6816" w:rsidRPr="00F731FB">
              <w:rPr>
                <w:rFonts w:cs="Arial"/>
                <w:bCs/>
                <w:i/>
                <w:iCs/>
                <w:sz w:val="20"/>
                <w:szCs w:val="20"/>
              </w:rPr>
              <w:t>Informazione utile all’attribuzione de</w:t>
            </w:r>
            <w:r w:rsidR="009E6816">
              <w:rPr>
                <w:rFonts w:cs="Arial"/>
                <w:i/>
                <w:iCs/>
                <w:sz w:val="20"/>
                <w:szCs w:val="20"/>
              </w:rPr>
              <w:t>l punteggio</w:t>
            </w:r>
            <w:r w:rsidR="009E6816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0E6E51" w14:paraId="4058BA19" w14:textId="77777777" w:rsidTr="007C729E">
        <w:trPr>
          <w:trHeight w:hRule="exact" w:val="4677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3C0C" w14:textId="57B86C74" w:rsidR="000E6E51" w:rsidRPr="00F731FB" w:rsidRDefault="00F731FB">
            <w:pPr>
              <w:spacing w:before="120"/>
              <w:rPr>
                <w:sz w:val="20"/>
                <w:szCs w:val="20"/>
              </w:rPr>
            </w:pPr>
            <w:r w:rsidRPr="00F731FB">
              <w:rPr>
                <w:b/>
                <w:bCs/>
                <w:sz w:val="20"/>
                <w:szCs w:val="20"/>
              </w:rPr>
              <w:t xml:space="preserve">2.10 </w:t>
            </w:r>
            <w:r w:rsidR="009E6816" w:rsidRPr="00F731FB">
              <w:rPr>
                <w:b/>
                <w:bCs/>
                <w:sz w:val="20"/>
                <w:szCs w:val="20"/>
              </w:rPr>
              <w:t xml:space="preserve">Descrizione chiara e dettagliata dell’intervento “Produzione di materiali informativi” </w:t>
            </w:r>
            <w:r w:rsidR="009E6816" w:rsidRPr="00F731FB">
              <w:rPr>
                <w:sz w:val="20"/>
                <w:szCs w:val="20"/>
              </w:rPr>
              <w:t>(es. descrivere quanti e quali materiali verranno realizzati, tipologie, contenuti, modalità di diffusione, ecc.)</w:t>
            </w:r>
            <w:r>
              <w:rPr>
                <w:sz w:val="20"/>
                <w:szCs w:val="20"/>
              </w:rPr>
              <w:t xml:space="preserve">. </w:t>
            </w:r>
            <w:r w:rsidR="009E6816" w:rsidRPr="00F731FB">
              <w:rPr>
                <w:i/>
                <w:iCs/>
                <w:sz w:val="20"/>
                <w:szCs w:val="20"/>
              </w:rPr>
              <w:t>Informazione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9E6816" w:rsidRPr="00F731FB">
              <w:rPr>
                <w:i/>
                <w:iCs/>
                <w:sz w:val="20"/>
                <w:szCs w:val="20"/>
              </w:rPr>
              <w:t xml:space="preserve">utile all’attribuzione del punteggio. </w:t>
            </w:r>
          </w:p>
          <w:p w14:paraId="4F358B31" w14:textId="77777777" w:rsidR="00F731FB" w:rsidRDefault="00F731FB">
            <w:pPr>
              <w:spacing w:before="120"/>
              <w:rPr>
                <w:bCs/>
                <w:i/>
                <w:iCs/>
              </w:rPr>
            </w:pPr>
          </w:p>
          <w:p w14:paraId="5F1C8D3B" w14:textId="77777777" w:rsidR="00F731FB" w:rsidRDefault="00F731FB">
            <w:pPr>
              <w:spacing w:before="120"/>
              <w:rPr>
                <w:bCs/>
                <w:i/>
                <w:iCs/>
              </w:rPr>
            </w:pPr>
          </w:p>
          <w:p w14:paraId="20A53B61" w14:textId="77777777" w:rsidR="00F731FB" w:rsidRDefault="00F731FB">
            <w:pPr>
              <w:spacing w:before="120"/>
              <w:rPr>
                <w:bCs/>
                <w:i/>
                <w:iCs/>
              </w:rPr>
            </w:pPr>
          </w:p>
          <w:p w14:paraId="77317B6B" w14:textId="6562F6DC" w:rsidR="00F731FB" w:rsidRDefault="00F731FB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E6E51" w14:paraId="38F9F53A" w14:textId="77777777">
        <w:trPr>
          <w:trHeight w:hRule="exact" w:val="3396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1F3C" w14:textId="1DCAADE6" w:rsidR="000E6E51" w:rsidRDefault="00F731FB">
            <w:pPr>
              <w:pStyle w:val="Paragrafoelenco"/>
              <w:spacing w:before="120"/>
              <w:ind w:left="0"/>
              <w:jc w:val="left"/>
              <w:rPr>
                <w:highlight w:val="white"/>
              </w:rPr>
            </w:pPr>
            <w:r>
              <w:rPr>
                <w:rFonts w:cs="Calibri"/>
                <w:b/>
                <w:bCs/>
                <w:color w:val="373737"/>
                <w:sz w:val="20"/>
                <w:szCs w:val="20"/>
                <w:shd w:val="clear" w:color="auto" w:fill="FFFFFF"/>
              </w:rPr>
              <w:t xml:space="preserve">2.11 </w:t>
            </w:r>
            <w:r w:rsidR="009E6816" w:rsidRPr="00F731FB">
              <w:rPr>
                <w:rFonts w:cs="Calibri"/>
                <w:b/>
                <w:bCs/>
                <w:color w:val="373737"/>
                <w:sz w:val="20"/>
                <w:szCs w:val="20"/>
                <w:shd w:val="clear" w:color="auto" w:fill="FFFFFF"/>
              </w:rPr>
              <w:t xml:space="preserve">Elencare i progetti formativi della stessa tipologia, attivati presso le Istituzioni </w:t>
            </w:r>
            <w:r w:rsidRPr="00F731FB">
              <w:rPr>
                <w:rFonts w:cs="Calibri"/>
                <w:b/>
                <w:bCs/>
                <w:color w:val="373737"/>
                <w:sz w:val="20"/>
                <w:szCs w:val="20"/>
                <w:shd w:val="clear" w:color="auto" w:fill="FFFFFF"/>
              </w:rPr>
              <w:t xml:space="preserve">partner </w:t>
            </w:r>
            <w:r w:rsidR="009E6816" w:rsidRPr="00F731FB">
              <w:rPr>
                <w:rFonts w:cs="Calibri"/>
                <w:b/>
                <w:bCs/>
                <w:color w:val="373737"/>
                <w:sz w:val="20"/>
                <w:szCs w:val="20"/>
                <w:shd w:val="clear" w:color="auto" w:fill="FFFFFF"/>
              </w:rPr>
              <w:t>aderenti al progetto, negli ultimi due anni.</w:t>
            </w:r>
            <w:r w:rsidRPr="00F731FB">
              <w:rPr>
                <w:i/>
                <w:iCs/>
                <w:sz w:val="20"/>
                <w:szCs w:val="20"/>
              </w:rPr>
              <w:t xml:space="preserve"> Informazione utile all’attribuzione del punteggio.</w:t>
            </w:r>
          </w:p>
          <w:p w14:paraId="32030595" w14:textId="77777777" w:rsidR="000E6E51" w:rsidRDefault="000E6E51">
            <w:pPr>
              <w:jc w:val="left"/>
              <w:rPr>
                <w:b/>
                <w:bCs/>
              </w:rPr>
            </w:pPr>
          </w:p>
        </w:tc>
      </w:tr>
    </w:tbl>
    <w:p w14:paraId="68419293" w14:textId="77777777" w:rsidR="000E6E51" w:rsidRDefault="000E6E51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</w:p>
    <w:p w14:paraId="34AD26C3" w14:textId="77777777" w:rsidR="000E6E51" w:rsidRDefault="009E6816">
      <w:pPr>
        <w:pBdr>
          <w:bottom w:val="single" w:sz="12" w:space="1" w:color="000000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>3. Adempimenti e cronoprogramma delle attività</w:t>
      </w:r>
    </w:p>
    <w:p w14:paraId="71B4DA62" w14:textId="77777777" w:rsidR="000E6E51" w:rsidRDefault="000E6E51"/>
    <w:tbl>
      <w:tblPr>
        <w:tblStyle w:val="Grigliatabella"/>
        <w:tblW w:w="9520" w:type="dxa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E6E51" w14:paraId="20242A19" w14:textId="77777777">
        <w:trPr>
          <w:trHeight w:hRule="exact" w:val="2835"/>
        </w:trPr>
        <w:tc>
          <w:tcPr>
            <w:tcW w:w="9520" w:type="dxa"/>
          </w:tcPr>
          <w:p w14:paraId="422ACFBF" w14:textId="32C1758E" w:rsidR="000E6E51" w:rsidRDefault="006D65E7">
            <w:pPr>
              <w:pStyle w:val="Paragrafoelenco"/>
              <w:spacing w:before="120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3.1 </w:t>
            </w:r>
            <w:r w:rsidR="009E6816">
              <w:rPr>
                <w:rFonts w:cstheme="minorHAnsi"/>
                <w:b/>
                <w:sz w:val="20"/>
                <w:szCs w:val="20"/>
              </w:rPr>
              <w:t>Descrizione degli adempimenti amministrativi previsti per l’avvio dell’operazione</w:t>
            </w:r>
          </w:p>
          <w:p w14:paraId="7F70ACD2" w14:textId="77777777" w:rsidR="000E6E51" w:rsidRDefault="009E6816" w:rsidP="006D65E7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right" w:leader="dot" w:pos="9301"/>
              </w:tabs>
              <w:spacing w:before="120" w:line="276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</w:t>
            </w:r>
          </w:p>
          <w:p w14:paraId="20A2FDB6" w14:textId="77777777" w:rsidR="000E6E51" w:rsidRDefault="009E6816" w:rsidP="006D65E7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right" w:leader="dot" w:pos="9301"/>
              </w:tabs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</w:t>
            </w:r>
          </w:p>
          <w:p w14:paraId="27EBE7B1" w14:textId="77777777" w:rsidR="000E6E51" w:rsidRDefault="009E6816" w:rsidP="006D65E7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right" w:leader="dot" w:pos="9301"/>
              </w:tabs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</w:t>
            </w:r>
          </w:p>
        </w:tc>
      </w:tr>
      <w:tr w:rsidR="000E6E51" w14:paraId="7F609AA4" w14:textId="77777777">
        <w:trPr>
          <w:trHeight w:hRule="exact" w:val="3119"/>
        </w:trPr>
        <w:tc>
          <w:tcPr>
            <w:tcW w:w="9520" w:type="dxa"/>
          </w:tcPr>
          <w:p w14:paraId="266FCEC9" w14:textId="29218DC5" w:rsidR="000E6E51" w:rsidRDefault="006D65E7">
            <w:pPr>
              <w:pStyle w:val="Paragrafoelenco"/>
              <w:spacing w:before="120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3.2 </w:t>
            </w:r>
            <w:r w:rsidR="009E6816">
              <w:rPr>
                <w:rFonts w:cstheme="minorHAnsi"/>
                <w:b/>
                <w:sz w:val="20"/>
                <w:szCs w:val="20"/>
              </w:rPr>
              <w:t>Cronoprogramma di realizzazione delle azioni programmate</w:t>
            </w:r>
          </w:p>
          <w:p w14:paraId="2A5CB65C" w14:textId="77777777" w:rsidR="000E6E51" w:rsidRDefault="009E6816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9395"/>
              </w:tabs>
              <w:spacing w:before="120"/>
              <w:ind w:left="4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Realizzazione di un progetto didattico </w:t>
            </w:r>
            <w:r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1CCA9E2" w14:textId="77777777" w:rsidR="000E6E51" w:rsidRDefault="009E6816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9395"/>
              </w:tabs>
              <w:spacing w:before="120"/>
              <w:ind w:left="4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Realizzazione di eventi informativi</w:t>
            </w:r>
            <w:r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639E215C" w14:textId="77777777" w:rsidR="000E6E51" w:rsidRDefault="009E6816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9395"/>
              </w:tabs>
              <w:spacing w:before="120"/>
              <w:ind w:left="4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Produzione di materiali informativi  </w:t>
            </w:r>
            <w:r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472B398" w14:textId="77777777" w:rsidR="000E6E51" w:rsidRDefault="009E6816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9395"/>
              </w:tabs>
              <w:spacing w:before="120"/>
              <w:ind w:left="4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Presentazione domanda di saldo (</w:t>
            </w:r>
            <w:r>
              <w:rPr>
                <w:rFonts w:cstheme="minorHAnsi"/>
                <w:sz w:val="20"/>
                <w:szCs w:val="20"/>
                <w:u w:val="single"/>
              </w:rPr>
              <w:t>OBBLIGATORIO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</w:tc>
      </w:tr>
    </w:tbl>
    <w:p w14:paraId="38199045" w14:textId="77777777" w:rsidR="000E6E51" w:rsidRDefault="000E6E51">
      <w:pPr>
        <w:spacing w:after="160" w:line="259" w:lineRule="auto"/>
        <w:jc w:val="left"/>
        <w:rPr>
          <w:rFonts w:cstheme="minorHAnsi"/>
          <w:szCs w:val="22"/>
        </w:rPr>
      </w:pPr>
    </w:p>
    <w:p w14:paraId="47C0894C" w14:textId="77777777" w:rsidR="000E6E51" w:rsidRDefault="000E6E51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  <w:sectPr w:rsidR="000E6E51">
          <w:headerReference w:type="default" r:id="rId8"/>
          <w:footerReference w:type="default" r:id="rId9"/>
          <w:headerReference w:type="first" r:id="rId10"/>
          <w:pgSz w:w="11906" w:h="16838"/>
          <w:pgMar w:top="1701" w:right="1134" w:bottom="1418" w:left="1134" w:header="709" w:footer="709" w:gutter="0"/>
          <w:cols w:space="720"/>
          <w:formProt w:val="0"/>
          <w:titlePg/>
          <w:docGrid w:linePitch="360" w:charSpace="4096"/>
        </w:sectPr>
      </w:pPr>
    </w:p>
    <w:p w14:paraId="40600778" w14:textId="07593BF7" w:rsidR="000E6E51" w:rsidRDefault="006D65E7">
      <w:pPr>
        <w:pBdr>
          <w:bottom w:val="single" w:sz="12" w:space="1" w:color="000000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>4</w:t>
      </w:r>
      <w:r w:rsidR="009E6816">
        <w:rPr>
          <w:rFonts w:cs="Arial"/>
          <w:b/>
          <w:color w:val="2E74B5" w:themeColor="accent1" w:themeShade="BF"/>
          <w:szCs w:val="22"/>
        </w:rPr>
        <w:t xml:space="preserve">. Quadro economico </w:t>
      </w:r>
    </w:p>
    <w:p w14:paraId="3F0B5EC9" w14:textId="0CF67BC3" w:rsidR="000E6E51" w:rsidRPr="006D65E7" w:rsidRDefault="006D65E7" w:rsidP="006D65E7">
      <w:pPr>
        <w:rPr>
          <w:b/>
          <w:bCs/>
        </w:rPr>
      </w:pPr>
      <w:bookmarkStart w:id="7" w:name="_Hlk526509284"/>
      <w:r w:rsidRPr="006D65E7">
        <w:rPr>
          <w:b/>
          <w:bCs/>
        </w:rPr>
        <w:t xml:space="preserve">4.1 </w:t>
      </w:r>
      <w:r w:rsidR="009E6816" w:rsidRPr="006D65E7">
        <w:rPr>
          <w:b/>
          <w:bCs/>
        </w:rPr>
        <w:t>Descrizione degli interventi previsti e dei costi preventivati</w:t>
      </w:r>
      <w:bookmarkEnd w:id="7"/>
    </w:p>
    <w:p w14:paraId="324016D8" w14:textId="40DFC007" w:rsidR="000E6E51" w:rsidRPr="006D65E7" w:rsidRDefault="006D65E7">
      <w:pPr>
        <w:spacing w:before="120"/>
        <w:jc w:val="left"/>
        <w:rPr>
          <w:sz w:val="24"/>
        </w:rPr>
      </w:pPr>
      <w:r w:rsidRPr="006D65E7">
        <w:rPr>
          <w:rFonts w:cs="Arial"/>
          <w:b/>
          <w:sz w:val="24"/>
        </w:rPr>
        <w:t xml:space="preserve">NB: </w:t>
      </w:r>
      <w:r w:rsidR="009E6816" w:rsidRPr="006D65E7">
        <w:rPr>
          <w:rFonts w:cs="Arial"/>
          <w:b/>
          <w:sz w:val="24"/>
          <w:u w:val="single"/>
        </w:rPr>
        <w:t>COMPILARE E FIRMARE</w:t>
      </w:r>
      <w:r w:rsidR="009E6816" w:rsidRPr="006D65E7">
        <w:rPr>
          <w:rFonts w:cs="Arial"/>
          <w:b/>
          <w:sz w:val="24"/>
        </w:rPr>
        <w:t xml:space="preserve">  L’ALLEGATO A.1</w:t>
      </w:r>
    </w:p>
    <w:p w14:paraId="5FB91D6E" w14:textId="77777777" w:rsidR="000E6E51" w:rsidRDefault="000E6E51">
      <w:pPr>
        <w:rPr>
          <w:szCs w:val="22"/>
        </w:rPr>
      </w:pPr>
    </w:p>
    <w:tbl>
      <w:tblPr>
        <w:tblStyle w:val="Grigliatabella"/>
        <w:tblW w:w="9746" w:type="dxa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0E6E51" w14:paraId="520FC06A" w14:textId="77777777">
        <w:trPr>
          <w:trHeight w:val="1701"/>
        </w:trPr>
        <w:tc>
          <w:tcPr>
            <w:tcW w:w="9746" w:type="dxa"/>
          </w:tcPr>
          <w:p w14:paraId="5BAAF14E" w14:textId="77777777" w:rsidR="000E6E51" w:rsidRDefault="009E6816">
            <w:pPr>
              <w:tabs>
                <w:tab w:val="right" w:pos="7975"/>
                <w:tab w:val="right" w:pos="9541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Finanziamento dell’operazione</w:t>
            </w:r>
          </w:p>
          <w:p w14:paraId="47F83033" w14:textId="77777777" w:rsidR="000E6E51" w:rsidRDefault="009E6816" w:rsidP="006D65E7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7975"/>
                <w:tab w:val="right" w:pos="9541"/>
              </w:tabs>
              <w:spacing w:before="120" w:line="480" w:lineRule="auto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Costo totale preventivato </w:t>
            </w:r>
            <w:r>
              <w:rPr>
                <w:rFonts w:cs="Arial"/>
                <w:sz w:val="20"/>
                <w:szCs w:val="20"/>
              </w:rPr>
              <w:tab/>
              <w:t>:</w:t>
            </w:r>
            <w:r>
              <w:rPr>
                <w:rFonts w:cs="Arial"/>
                <w:sz w:val="20"/>
                <w:szCs w:val="20"/>
              </w:rPr>
              <w:tab/>
              <w:t>000 €</w:t>
            </w:r>
          </w:p>
          <w:p w14:paraId="175DFFD4" w14:textId="77777777" w:rsidR="000E6E51" w:rsidRDefault="009E6816" w:rsidP="006D65E7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7975"/>
                <w:tab w:val="right" w:pos="9541"/>
              </w:tabs>
              <w:spacing w:before="120" w:line="480" w:lineRule="auto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Contributo richiesto (____,__% del costo totale) </w:t>
            </w:r>
            <w:r>
              <w:rPr>
                <w:rFonts w:cs="Arial"/>
                <w:sz w:val="20"/>
                <w:szCs w:val="20"/>
              </w:rPr>
              <w:tab/>
              <w:t>:</w:t>
            </w:r>
            <w:r>
              <w:rPr>
                <w:rFonts w:cs="Arial"/>
                <w:sz w:val="20"/>
                <w:szCs w:val="20"/>
              </w:rPr>
              <w:tab/>
              <w:t>000 €</w:t>
            </w:r>
          </w:p>
          <w:p w14:paraId="0C2C1FB1" w14:textId="77777777" w:rsidR="000E6E51" w:rsidRDefault="009E6816" w:rsidP="006D65E7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dot" w:pos="7975"/>
                <w:tab w:val="right" w:pos="9541"/>
              </w:tabs>
              <w:spacing w:before="120" w:line="480" w:lineRule="auto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Risorse finanziarie proprie </w:t>
            </w:r>
            <w:r>
              <w:rPr>
                <w:rFonts w:cs="Arial"/>
                <w:sz w:val="20"/>
                <w:szCs w:val="20"/>
              </w:rPr>
              <w:tab/>
              <w:t>:</w:t>
            </w:r>
            <w:r>
              <w:rPr>
                <w:rFonts w:cs="Arial"/>
                <w:sz w:val="20"/>
                <w:szCs w:val="20"/>
              </w:rPr>
              <w:tab/>
              <w:t>000 €</w:t>
            </w:r>
          </w:p>
          <w:p w14:paraId="13C87B35" w14:textId="77777777" w:rsidR="000E6E51" w:rsidRDefault="009E6816" w:rsidP="006D65E7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right" w:leader="underscore" w:pos="7975"/>
                <w:tab w:val="right" w:pos="9541"/>
              </w:tabs>
              <w:spacing w:before="120" w:line="480" w:lineRule="auto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Altri contributi (specificare): </w:t>
            </w:r>
            <w:r>
              <w:rPr>
                <w:rFonts w:cs="Arial"/>
                <w:sz w:val="20"/>
                <w:szCs w:val="20"/>
              </w:rPr>
              <w:tab/>
              <w:t>:</w:t>
            </w:r>
            <w:r>
              <w:rPr>
                <w:rFonts w:cs="Arial"/>
                <w:sz w:val="20"/>
                <w:szCs w:val="20"/>
              </w:rPr>
              <w:tab/>
              <w:t>000 €</w:t>
            </w:r>
          </w:p>
          <w:p w14:paraId="0D2B52AF" w14:textId="77777777" w:rsidR="000E6E51" w:rsidRDefault="000E6E5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41558F3B" w14:textId="77777777" w:rsidR="000E6E51" w:rsidRDefault="000E6E51">
      <w:pPr>
        <w:rPr>
          <w:szCs w:val="22"/>
        </w:rPr>
      </w:pPr>
    </w:p>
    <w:p w14:paraId="0A64936B" w14:textId="44C31E37" w:rsidR="000E6E51" w:rsidRDefault="006D65E7">
      <w:pPr>
        <w:rPr>
          <w:b/>
          <w:bCs/>
        </w:rPr>
      </w:pPr>
      <w:r>
        <w:rPr>
          <w:b/>
          <w:bCs/>
        </w:rPr>
        <w:t xml:space="preserve">4.2 </w:t>
      </w:r>
      <w:r w:rsidR="009E6816">
        <w:rPr>
          <w:b/>
          <w:bCs/>
        </w:rPr>
        <w:t>L’IVA (barrare l’opzione ricorrente):</w:t>
      </w:r>
    </w:p>
    <w:p w14:paraId="4F782033" w14:textId="77777777" w:rsidR="000E6E51" w:rsidRDefault="000E6E51">
      <w:pPr>
        <w:rPr>
          <w:b/>
          <w:bCs/>
        </w:rPr>
      </w:pPr>
    </w:p>
    <w:p w14:paraId="4E78246F" w14:textId="77777777" w:rsidR="000E6E51" w:rsidRDefault="009E6816">
      <w:pPr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413C2">
        <w:fldChar w:fldCharType="separate"/>
      </w:r>
      <w:bookmarkStart w:id="8" w:name="__Fieldmark__354_669778119"/>
      <w:bookmarkEnd w:id="8"/>
      <w:r>
        <w:fldChar w:fldCharType="end"/>
      </w:r>
      <w:bookmarkStart w:id="9" w:name="__Fieldmark__1974_428189681"/>
      <w:bookmarkEnd w:id="9"/>
      <w:r>
        <w:rPr>
          <w:b/>
          <w:bCs/>
        </w:rPr>
        <w:t xml:space="preserve"> È spesa ammissibile in quanto non recuperabile dal beneficiario per il seguente motivo (fare riferimento alla specifica normativa, norma di legge): ____________________________________________________ </w:t>
      </w:r>
    </w:p>
    <w:p w14:paraId="721AA358" w14:textId="77777777" w:rsidR="000E6E51" w:rsidRDefault="000E6E51">
      <w:pPr>
        <w:rPr>
          <w:b/>
          <w:bCs/>
        </w:rPr>
      </w:pPr>
    </w:p>
    <w:p w14:paraId="02F94BD4" w14:textId="77777777" w:rsidR="000E6E51" w:rsidRDefault="009E6816">
      <w:pPr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413C2">
        <w:fldChar w:fldCharType="separate"/>
      </w:r>
      <w:bookmarkStart w:id="10" w:name="__Fieldmark__362_669778119"/>
      <w:bookmarkEnd w:id="10"/>
      <w:r>
        <w:fldChar w:fldCharType="end"/>
      </w:r>
      <w:bookmarkStart w:id="11" w:name="__Fieldmark__1978_428189681"/>
      <w:bookmarkEnd w:id="11"/>
      <w:r>
        <w:rPr>
          <w:b/>
          <w:bCs/>
        </w:rPr>
        <w:t xml:space="preserve"> Non è spesa ammissibile in quanto recuperabile dal beneficiario.</w:t>
      </w:r>
    </w:p>
    <w:p w14:paraId="30DEA403" w14:textId="77777777" w:rsidR="000E6E51" w:rsidRDefault="000E6E51">
      <w:pPr>
        <w:tabs>
          <w:tab w:val="right" w:leader="underscore" w:pos="14034"/>
        </w:tabs>
        <w:rPr>
          <w:szCs w:val="22"/>
        </w:rPr>
        <w:sectPr w:rsidR="000E6E51">
          <w:headerReference w:type="default" r:id="rId11"/>
          <w:footerReference w:type="default" r:id="rId12"/>
          <w:pgSz w:w="11906" w:h="16838"/>
          <w:pgMar w:top="1134" w:right="567" w:bottom="1134" w:left="794" w:header="709" w:footer="709" w:gutter="0"/>
          <w:cols w:space="720"/>
          <w:formProt w:val="0"/>
          <w:docGrid w:linePitch="360" w:charSpace="4096"/>
        </w:sectPr>
      </w:pPr>
    </w:p>
    <w:p w14:paraId="6846D012" w14:textId="77777777" w:rsidR="000E6E51" w:rsidRDefault="000E6E51">
      <w:pPr>
        <w:rPr>
          <w:szCs w:val="22"/>
        </w:rPr>
      </w:pPr>
    </w:p>
    <w:p w14:paraId="7FA9303B" w14:textId="77777777" w:rsidR="000E6E51" w:rsidRDefault="000E6E51">
      <w:pPr>
        <w:rPr>
          <w:szCs w:val="22"/>
        </w:rPr>
      </w:pPr>
    </w:p>
    <w:p w14:paraId="18AC44A4" w14:textId="09E8F37F" w:rsidR="000E6E51" w:rsidRDefault="006D65E7">
      <w:pPr>
        <w:pBdr>
          <w:bottom w:val="single" w:sz="12" w:space="1" w:color="000000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5</w:t>
      </w:r>
      <w:r w:rsidR="009E6816">
        <w:rPr>
          <w:rFonts w:cs="Arial"/>
          <w:b/>
          <w:color w:val="2E74B5" w:themeColor="accent1" w:themeShade="BF"/>
          <w:szCs w:val="22"/>
        </w:rPr>
        <w:t>. Criteri di selezione</w:t>
      </w:r>
    </w:p>
    <w:p w14:paraId="23D20F23" w14:textId="77777777" w:rsidR="000E6E51" w:rsidRDefault="000E6E51">
      <w:pPr>
        <w:rPr>
          <w:szCs w:val="22"/>
        </w:rPr>
      </w:pPr>
    </w:p>
    <w:p w14:paraId="4C9B7719" w14:textId="4B6BE9A3" w:rsidR="000E6E51" w:rsidRDefault="006D65E7">
      <w:pPr>
        <w:rPr>
          <w:b/>
          <w:szCs w:val="22"/>
        </w:rPr>
      </w:pPr>
      <w:r>
        <w:rPr>
          <w:b/>
          <w:szCs w:val="22"/>
        </w:rPr>
        <w:t xml:space="preserve">5.1 </w:t>
      </w:r>
      <w:r w:rsidR="009E6816">
        <w:rPr>
          <w:b/>
          <w:szCs w:val="22"/>
        </w:rPr>
        <w:t>Applicabilità dei criteri di selezione (articolo 18 del bando)</w:t>
      </w:r>
    </w:p>
    <w:tbl>
      <w:tblPr>
        <w:tblStyle w:val="Grigliatabella"/>
        <w:tblW w:w="9624" w:type="dxa"/>
        <w:tblLook w:val="04A0" w:firstRow="1" w:lastRow="0" w:firstColumn="1" w:lastColumn="0" w:noHBand="0" w:noVBand="1"/>
      </w:tblPr>
      <w:tblGrid>
        <w:gridCol w:w="3684"/>
        <w:gridCol w:w="4307"/>
        <w:gridCol w:w="1633"/>
      </w:tblGrid>
      <w:tr w:rsidR="000E6E51" w14:paraId="37B1CAE5" w14:textId="77777777">
        <w:tc>
          <w:tcPr>
            <w:tcW w:w="3684" w:type="dxa"/>
            <w:vAlign w:val="center"/>
          </w:tcPr>
          <w:p w14:paraId="0334DB91" w14:textId="77777777" w:rsidR="000E6E51" w:rsidRDefault="009E681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Criterio da bando</w:t>
            </w:r>
          </w:p>
        </w:tc>
        <w:tc>
          <w:tcPr>
            <w:tcW w:w="4307" w:type="dxa"/>
            <w:vAlign w:val="center"/>
          </w:tcPr>
          <w:p w14:paraId="1DD80938" w14:textId="77777777" w:rsidR="000E6E51" w:rsidRDefault="009E681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Giustificazione dell’applicabilità del criterio </w:t>
            </w:r>
          </w:p>
        </w:tc>
        <w:tc>
          <w:tcPr>
            <w:tcW w:w="1633" w:type="dxa"/>
            <w:vAlign w:val="center"/>
          </w:tcPr>
          <w:p w14:paraId="03E65E06" w14:textId="77777777" w:rsidR="000E6E51" w:rsidRDefault="009E681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Autovalutazione</w:t>
            </w:r>
          </w:p>
        </w:tc>
      </w:tr>
      <w:tr w:rsidR="000E6E51" w14:paraId="07CC9035" w14:textId="77777777">
        <w:trPr>
          <w:trHeight w:val="567"/>
        </w:trPr>
        <w:tc>
          <w:tcPr>
            <w:tcW w:w="3684" w:type="dxa"/>
            <w:vAlign w:val="center"/>
          </w:tcPr>
          <w:p w14:paraId="3AC18E4E" w14:textId="35CD301A" w:rsidR="000E6E51" w:rsidRDefault="009E6816">
            <w:pPr>
              <w:pStyle w:val="Paragrafoelenco"/>
              <w:numPr>
                <w:ilvl w:val="0"/>
                <w:numId w:val="5"/>
              </w:numPr>
              <w:ind w:left="313" w:hanging="313"/>
              <w:rPr>
                <w:color w:val="373737"/>
                <w:szCs w:val="22"/>
                <w:highlight w:val="white"/>
              </w:rPr>
            </w:pPr>
            <w:r>
              <w:rPr>
                <w:color w:val="373737"/>
                <w:szCs w:val="22"/>
                <w:highlight w:val="white"/>
              </w:rPr>
              <w:t xml:space="preserve">Presenza nel partenariato di soggetti diversi dalla Scuola (imprese, associazioni, enti locali) </w:t>
            </w:r>
            <w:r w:rsidRPr="009E6816">
              <w:rPr>
                <w:color w:val="373737"/>
                <w:szCs w:val="22"/>
              </w:rPr>
              <w:t xml:space="preserve">con sede legale e/o operativa in uno dei comuni delle aree interne Dolomiti friulane, superiori </w:t>
            </w:r>
            <w:r>
              <w:rPr>
                <w:color w:val="373737"/>
                <w:szCs w:val="22"/>
                <w:highlight w:val="white"/>
              </w:rPr>
              <w:t>a tre</w:t>
            </w:r>
          </w:p>
        </w:tc>
        <w:tc>
          <w:tcPr>
            <w:tcW w:w="4307" w:type="dxa"/>
            <w:vAlign w:val="center"/>
          </w:tcPr>
          <w:p w14:paraId="2E7D1B62" w14:textId="77777777" w:rsidR="000E6E51" w:rsidRDefault="000E6E51">
            <w:pPr>
              <w:rPr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1090384D" w14:textId="77777777" w:rsidR="000E6E51" w:rsidRDefault="000E6E51">
            <w:pPr>
              <w:jc w:val="center"/>
              <w:rPr>
                <w:szCs w:val="22"/>
              </w:rPr>
            </w:pPr>
          </w:p>
        </w:tc>
      </w:tr>
      <w:tr w:rsidR="000E6E51" w14:paraId="2E60B2C2" w14:textId="77777777">
        <w:trPr>
          <w:trHeight w:val="567"/>
        </w:trPr>
        <w:tc>
          <w:tcPr>
            <w:tcW w:w="3684" w:type="dxa"/>
            <w:vAlign w:val="center"/>
          </w:tcPr>
          <w:p w14:paraId="4DC4F780" w14:textId="6E240922" w:rsidR="000E6E51" w:rsidRDefault="009E6816" w:rsidP="006D65E7">
            <w:pPr>
              <w:pStyle w:val="Paragrafoelenco"/>
              <w:numPr>
                <w:ilvl w:val="0"/>
                <w:numId w:val="5"/>
              </w:numPr>
              <w:ind w:left="313" w:hanging="313"/>
              <w:rPr>
                <w:color w:val="373737"/>
                <w:highlight w:val="white"/>
              </w:rPr>
            </w:pPr>
            <w:r w:rsidRPr="006D65E7">
              <w:rPr>
                <w:color w:val="373737"/>
                <w:szCs w:val="22"/>
                <w:highlight w:val="white"/>
              </w:rPr>
              <w:t>Qualità della proposta in termini di apertura della scuola al territorio</w:t>
            </w:r>
            <w:r>
              <w:rPr>
                <w:color w:val="373737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307" w:type="dxa"/>
            <w:vAlign w:val="center"/>
          </w:tcPr>
          <w:p w14:paraId="1857D6D3" w14:textId="77777777" w:rsidR="000E6E51" w:rsidRDefault="000E6E51">
            <w:pPr>
              <w:rPr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7CD910A6" w14:textId="77777777" w:rsidR="000E6E51" w:rsidRDefault="000E6E51">
            <w:pPr>
              <w:jc w:val="center"/>
              <w:rPr>
                <w:szCs w:val="22"/>
              </w:rPr>
            </w:pPr>
          </w:p>
        </w:tc>
      </w:tr>
      <w:tr w:rsidR="000E6E51" w14:paraId="2FAE441B" w14:textId="77777777">
        <w:trPr>
          <w:trHeight w:val="567"/>
        </w:trPr>
        <w:tc>
          <w:tcPr>
            <w:tcW w:w="3684" w:type="dxa"/>
            <w:vAlign w:val="center"/>
          </w:tcPr>
          <w:p w14:paraId="4EB67918" w14:textId="77777777" w:rsidR="000E6E51" w:rsidRPr="006D65E7" w:rsidRDefault="009E6816" w:rsidP="006D65E7">
            <w:pPr>
              <w:pStyle w:val="Paragrafoelenco"/>
              <w:ind w:left="306" w:hanging="284"/>
              <w:rPr>
                <w:color w:val="373737"/>
                <w:szCs w:val="22"/>
                <w:highlight w:val="white"/>
              </w:rPr>
            </w:pPr>
            <w:r w:rsidRPr="006D65E7">
              <w:rPr>
                <w:color w:val="373737"/>
                <w:szCs w:val="22"/>
                <w:highlight w:val="white"/>
              </w:rPr>
              <w:t>c) Realizzazione di eventi informativi superiore a uno</w:t>
            </w:r>
          </w:p>
        </w:tc>
        <w:tc>
          <w:tcPr>
            <w:tcW w:w="4307" w:type="dxa"/>
            <w:vAlign w:val="center"/>
          </w:tcPr>
          <w:p w14:paraId="49506589" w14:textId="77777777" w:rsidR="000E6E51" w:rsidRDefault="000E6E51">
            <w:pPr>
              <w:rPr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2C540E1D" w14:textId="77777777" w:rsidR="000E6E51" w:rsidRDefault="000E6E51">
            <w:pPr>
              <w:jc w:val="center"/>
              <w:rPr>
                <w:szCs w:val="22"/>
              </w:rPr>
            </w:pPr>
          </w:p>
        </w:tc>
      </w:tr>
      <w:tr w:rsidR="000E6E51" w14:paraId="6EEC110A" w14:textId="77777777">
        <w:trPr>
          <w:trHeight w:val="567"/>
        </w:trPr>
        <w:tc>
          <w:tcPr>
            <w:tcW w:w="3684" w:type="dxa"/>
            <w:vAlign w:val="center"/>
          </w:tcPr>
          <w:p w14:paraId="4B7783EB" w14:textId="77777777" w:rsidR="000E6E51" w:rsidRPr="006D65E7" w:rsidRDefault="009E6816" w:rsidP="006D65E7">
            <w:pPr>
              <w:pStyle w:val="Paragrafoelenco"/>
              <w:ind w:left="306" w:hanging="284"/>
              <w:rPr>
                <w:color w:val="373737"/>
                <w:szCs w:val="22"/>
                <w:highlight w:val="white"/>
              </w:rPr>
            </w:pPr>
            <w:r w:rsidRPr="006D65E7">
              <w:rPr>
                <w:color w:val="373737"/>
                <w:szCs w:val="22"/>
                <w:highlight w:val="white"/>
              </w:rPr>
              <w:t>d) Produzione di supporti informativi in numero maggiore a uno</w:t>
            </w:r>
          </w:p>
        </w:tc>
        <w:tc>
          <w:tcPr>
            <w:tcW w:w="4307" w:type="dxa"/>
            <w:vAlign w:val="center"/>
          </w:tcPr>
          <w:p w14:paraId="430CAC7B" w14:textId="77777777" w:rsidR="000E6E51" w:rsidRDefault="000E6E51">
            <w:pPr>
              <w:rPr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5841C9EB" w14:textId="77777777" w:rsidR="000E6E51" w:rsidRDefault="000E6E51">
            <w:pPr>
              <w:jc w:val="center"/>
              <w:rPr>
                <w:szCs w:val="22"/>
              </w:rPr>
            </w:pPr>
          </w:p>
        </w:tc>
      </w:tr>
      <w:tr w:rsidR="000E6E51" w14:paraId="42B16816" w14:textId="77777777">
        <w:trPr>
          <w:trHeight w:val="567"/>
        </w:trPr>
        <w:tc>
          <w:tcPr>
            <w:tcW w:w="3684" w:type="dxa"/>
            <w:vAlign w:val="center"/>
          </w:tcPr>
          <w:p w14:paraId="71569036" w14:textId="77777777" w:rsidR="000E6E51" w:rsidRPr="006D65E7" w:rsidRDefault="009E6816" w:rsidP="006D65E7">
            <w:pPr>
              <w:pStyle w:val="Paragrafoelenco"/>
              <w:spacing w:before="120"/>
              <w:ind w:left="164" w:hanging="142"/>
              <w:rPr>
                <w:color w:val="373737"/>
                <w:szCs w:val="22"/>
                <w:highlight w:val="white"/>
              </w:rPr>
            </w:pPr>
            <w:r w:rsidRPr="006D65E7">
              <w:rPr>
                <w:color w:val="373737"/>
                <w:szCs w:val="22"/>
                <w:highlight w:val="white"/>
              </w:rPr>
              <w:t>e) Presenza di progetti formativi della stessa tipologia, attivati presso le Istituzioni aderenti al progetto. Per “progetti formativi” si intende una serie consequenziale e logica di attività didattiche, finalizzata al raggiungimento di specifici obiettivi formativi.</w:t>
            </w:r>
          </w:p>
        </w:tc>
        <w:tc>
          <w:tcPr>
            <w:tcW w:w="4307" w:type="dxa"/>
            <w:vAlign w:val="center"/>
          </w:tcPr>
          <w:p w14:paraId="20E750E5" w14:textId="77777777" w:rsidR="000E6E51" w:rsidRDefault="000E6E51">
            <w:pPr>
              <w:rPr>
                <w:szCs w:val="22"/>
              </w:rPr>
            </w:pPr>
          </w:p>
        </w:tc>
        <w:tc>
          <w:tcPr>
            <w:tcW w:w="1633" w:type="dxa"/>
            <w:vAlign w:val="center"/>
          </w:tcPr>
          <w:p w14:paraId="65171C9C" w14:textId="77777777" w:rsidR="000E6E51" w:rsidRDefault="000E6E51">
            <w:pPr>
              <w:jc w:val="center"/>
              <w:rPr>
                <w:szCs w:val="22"/>
              </w:rPr>
            </w:pPr>
          </w:p>
        </w:tc>
      </w:tr>
      <w:tr w:rsidR="000E6E51" w14:paraId="22F6286B" w14:textId="77777777">
        <w:trPr>
          <w:trHeight w:val="567"/>
        </w:trPr>
        <w:tc>
          <w:tcPr>
            <w:tcW w:w="7991" w:type="dxa"/>
            <w:gridSpan w:val="2"/>
            <w:vAlign w:val="center"/>
          </w:tcPr>
          <w:p w14:paraId="2AF2DE8C" w14:textId="77777777" w:rsidR="000E6E51" w:rsidRPr="006D65E7" w:rsidRDefault="009E6816">
            <w:pPr>
              <w:jc w:val="right"/>
              <w:rPr>
                <w:b/>
                <w:bCs/>
                <w:szCs w:val="22"/>
              </w:rPr>
            </w:pPr>
            <w:r w:rsidRPr="006D65E7">
              <w:rPr>
                <w:b/>
                <w:bCs/>
              </w:rPr>
              <w:t>PUNTEGGIO TOTALE RICHIESTO</w:t>
            </w:r>
          </w:p>
        </w:tc>
        <w:tc>
          <w:tcPr>
            <w:tcW w:w="1633" w:type="dxa"/>
            <w:vAlign w:val="center"/>
          </w:tcPr>
          <w:p w14:paraId="4250706F" w14:textId="77777777" w:rsidR="000E6E51" w:rsidRDefault="000E6E51">
            <w:pPr>
              <w:jc w:val="center"/>
              <w:rPr>
                <w:b/>
                <w:szCs w:val="22"/>
              </w:rPr>
            </w:pPr>
          </w:p>
        </w:tc>
      </w:tr>
    </w:tbl>
    <w:p w14:paraId="58795F65" w14:textId="77777777" w:rsidR="000E6E51" w:rsidRDefault="000E6E51">
      <w:pPr>
        <w:rPr>
          <w:szCs w:val="22"/>
        </w:rPr>
      </w:pPr>
    </w:p>
    <w:p w14:paraId="434D8D51" w14:textId="77777777" w:rsidR="000E6E51" w:rsidRDefault="000E6E51">
      <w:pPr>
        <w:rPr>
          <w:szCs w:val="22"/>
        </w:rPr>
      </w:pPr>
    </w:p>
    <w:p w14:paraId="11333E49" w14:textId="77777777" w:rsidR="000E6E51" w:rsidRDefault="000E6E51">
      <w:pPr>
        <w:rPr>
          <w:szCs w:val="22"/>
        </w:rPr>
      </w:pPr>
    </w:p>
    <w:p w14:paraId="75E93289" w14:textId="77777777" w:rsidR="000E6E51" w:rsidRDefault="009E6816">
      <w:pPr>
        <w:rPr>
          <w:b/>
          <w:szCs w:val="22"/>
        </w:rPr>
      </w:pPr>
      <w:r>
        <w:rPr>
          <w:b/>
          <w:szCs w:val="22"/>
        </w:rPr>
        <w:t>Allegati</w:t>
      </w:r>
    </w:p>
    <w:p w14:paraId="7983F09F" w14:textId="19452923" w:rsidR="000E6E51" w:rsidRDefault="009E6816">
      <w:pPr>
        <w:rPr>
          <w:rFonts w:ascii="Calibri" w:hAnsi="Calibri" w:cs="Calibri"/>
          <w:b/>
          <w:szCs w:val="22"/>
        </w:rPr>
      </w:pPr>
      <w:r>
        <w:rPr>
          <w:szCs w:val="22"/>
        </w:rPr>
        <w:t>Al Piano Aziendale devono essere allegati i documenti indicati nell’art. 17 del bando e all’art. 4 dell’allegato B “Disposizioni attuative”. La mancanza di tali documenti determina la non ammissibilità dei costi ai quali gli stessi fanno riferimento.</w:t>
      </w:r>
      <w:r w:rsidR="006D65E7">
        <w:rPr>
          <w:szCs w:val="22"/>
        </w:rPr>
        <w:t xml:space="preserve"> </w:t>
      </w:r>
      <w:r>
        <w:rPr>
          <w:szCs w:val="22"/>
        </w:rPr>
        <w:t>Devono inoltre essere allegati eventuali documenti comprovanti il possesso dei criteri per i quali si richiede l’attribuzione di punteggio.</w:t>
      </w:r>
    </w:p>
    <w:sectPr w:rsidR="000E6E51">
      <w:headerReference w:type="default" r:id="rId13"/>
      <w:footerReference w:type="default" r:id="rId14"/>
      <w:pgSz w:w="11906" w:h="16838"/>
      <w:pgMar w:top="1418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F1F7" w14:textId="77777777" w:rsidR="000A7C02" w:rsidRDefault="009E6816">
      <w:r>
        <w:separator/>
      </w:r>
    </w:p>
  </w:endnote>
  <w:endnote w:type="continuationSeparator" w:id="0">
    <w:p w14:paraId="4EC9D232" w14:textId="77777777" w:rsidR="000A7C02" w:rsidRDefault="009E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DecimaWE Rg">
    <w:altName w:val="Calibri"/>
    <w:charset w:val="00"/>
    <w:family w:val="auto"/>
    <w:pitch w:val="variable"/>
    <w:sig w:usb0="00000001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">
    <w:altName w:val="Cambria"/>
    <w:charset w:val="00"/>
    <w:family w:val="roman"/>
    <w:pitch w:val="variable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057827"/>
      <w:docPartObj>
        <w:docPartGallery w:val="Page Numbers (Bottom of Page)"/>
        <w:docPartUnique/>
      </w:docPartObj>
    </w:sdtPr>
    <w:sdtEndPr/>
    <w:sdtContent>
      <w:p w14:paraId="48BE3F80" w14:textId="77777777" w:rsidR="000E6E51" w:rsidRDefault="009E6816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4596ED4A" w14:textId="77777777" w:rsidR="000E6E51" w:rsidRDefault="000E6E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08775"/>
      <w:docPartObj>
        <w:docPartGallery w:val="Page Numbers (Bottom of Page)"/>
        <w:docPartUnique/>
      </w:docPartObj>
    </w:sdtPr>
    <w:sdtEndPr/>
    <w:sdtContent>
      <w:p w14:paraId="2F1817A1" w14:textId="77777777" w:rsidR="000E6E51" w:rsidRDefault="009E6816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4A4F4E6F" w14:textId="77777777" w:rsidR="000E6E51" w:rsidRDefault="000E6E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908496"/>
      <w:docPartObj>
        <w:docPartGallery w:val="Page Numbers (Bottom of Page)"/>
        <w:docPartUnique/>
      </w:docPartObj>
    </w:sdtPr>
    <w:sdtEndPr/>
    <w:sdtContent>
      <w:p w14:paraId="09205E55" w14:textId="77777777" w:rsidR="000E6E51" w:rsidRDefault="009E6816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39CF9861" w14:textId="77777777" w:rsidR="000E6E51" w:rsidRDefault="000E6E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FCB2" w14:textId="77777777" w:rsidR="000A7C02" w:rsidRDefault="009E6816">
      <w:r>
        <w:separator/>
      </w:r>
    </w:p>
  </w:footnote>
  <w:footnote w:type="continuationSeparator" w:id="0">
    <w:p w14:paraId="48F0A527" w14:textId="77777777" w:rsidR="000A7C02" w:rsidRDefault="009E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F23A" w14:textId="77777777" w:rsidR="000E6E51" w:rsidRDefault="009E6816">
    <w:pPr>
      <w:pStyle w:val="Intestazione"/>
    </w:pPr>
    <w:r>
      <w:rPr>
        <w:noProof/>
      </w:rPr>
      <w:drawing>
        <wp:anchor distT="0" distB="0" distL="0" distR="0" simplePos="0" relativeHeight="9" behindDoc="1" locked="0" layoutInCell="1" allowOverlap="1" wp14:anchorId="2EBFB8DB" wp14:editId="0C2362F5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12695" cy="431800"/>
          <wp:effectExtent l="0" t="0" r="0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5057" w14:textId="77777777" w:rsidR="000E6E51" w:rsidRDefault="009E6816">
    <w:pPr>
      <w:pStyle w:val="Intestazione"/>
    </w:pPr>
    <w:r>
      <w:rPr>
        <w:noProof/>
      </w:rPr>
      <w:drawing>
        <wp:anchor distT="0" distB="0" distL="0" distR="0" simplePos="0" relativeHeight="2" behindDoc="1" locked="0" layoutInCell="1" allowOverlap="1" wp14:anchorId="449809BA" wp14:editId="17B9EB4E">
          <wp:simplePos x="0" y="0"/>
          <wp:positionH relativeFrom="column">
            <wp:posOffset>3960495</wp:posOffset>
          </wp:positionH>
          <wp:positionV relativeFrom="paragraph">
            <wp:posOffset>-231140</wp:posOffset>
          </wp:positionV>
          <wp:extent cx="2566670" cy="62611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5152" w14:textId="77777777" w:rsidR="000E6E51" w:rsidRDefault="009E6816">
    <w:pPr>
      <w:pStyle w:val="Intestazione"/>
    </w:pPr>
    <w:r>
      <w:rPr>
        <w:noProof/>
      </w:rPr>
      <w:drawing>
        <wp:anchor distT="0" distB="0" distL="0" distR="0" simplePos="0" relativeHeight="3" behindDoc="1" locked="0" layoutInCell="1" allowOverlap="1" wp14:anchorId="5284D4CB" wp14:editId="4CE45832">
          <wp:simplePos x="0" y="0"/>
          <wp:positionH relativeFrom="column">
            <wp:posOffset>7294880</wp:posOffset>
          </wp:positionH>
          <wp:positionV relativeFrom="paragraph">
            <wp:posOffset>-252095</wp:posOffset>
          </wp:positionV>
          <wp:extent cx="2512060" cy="433070"/>
          <wp:effectExtent l="0" t="0" r="0" b="0"/>
          <wp:wrapNone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81E2" w14:textId="77777777" w:rsidR="000E6E51" w:rsidRDefault="009E6816">
    <w:pPr>
      <w:pStyle w:val="Intestazione"/>
    </w:pPr>
    <w:r>
      <w:rPr>
        <w:noProof/>
      </w:rPr>
      <w:drawing>
        <wp:anchor distT="0" distB="0" distL="0" distR="0" simplePos="0" relativeHeight="4" behindDoc="1" locked="0" layoutInCell="1" allowOverlap="1" wp14:anchorId="6F1857F1" wp14:editId="13F2BA54">
          <wp:simplePos x="0" y="0"/>
          <wp:positionH relativeFrom="column">
            <wp:posOffset>7307580</wp:posOffset>
          </wp:positionH>
          <wp:positionV relativeFrom="paragraph">
            <wp:posOffset>-247015</wp:posOffset>
          </wp:positionV>
          <wp:extent cx="2512695" cy="436880"/>
          <wp:effectExtent l="0" t="0" r="0" b="0"/>
          <wp:wrapNone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F75"/>
    <w:multiLevelType w:val="multilevel"/>
    <w:tmpl w:val="3D2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3BE22024"/>
    <w:multiLevelType w:val="multilevel"/>
    <w:tmpl w:val="7F2C3E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51A8594C"/>
    <w:multiLevelType w:val="multilevel"/>
    <w:tmpl w:val="1812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8D7586B"/>
    <w:multiLevelType w:val="multilevel"/>
    <w:tmpl w:val="A1B048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hAnsi="DecimaWE Rg" w:cs="DecimaWE Rg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126E87"/>
    <w:multiLevelType w:val="multilevel"/>
    <w:tmpl w:val="FD207F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2ED5081"/>
    <w:multiLevelType w:val="multilevel"/>
    <w:tmpl w:val="4074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51"/>
    <w:rsid w:val="000A7C02"/>
    <w:rsid w:val="000E6E51"/>
    <w:rsid w:val="006D65E7"/>
    <w:rsid w:val="007C729E"/>
    <w:rsid w:val="007E13A0"/>
    <w:rsid w:val="00972341"/>
    <w:rsid w:val="009E6816"/>
    <w:rsid w:val="00B413C2"/>
    <w:rsid w:val="00F7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C91D"/>
  <w15:docId w15:val="{AEDDD62A-AEEB-44A2-BB2F-8B84CD21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jc w:val="both"/>
    </w:pPr>
    <w:rPr>
      <w:rFonts w:eastAsia="Times New Roman" w:cs="Times New Roman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2C6A0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C6A08"/>
    <w:rPr>
      <w:rFonts w:eastAsia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2C6A08"/>
    <w:rPr>
      <w:rFonts w:eastAsia="Times New Roman" w:cs="Times New Roman"/>
      <w:b/>
      <w:bCs/>
      <w:sz w:val="20"/>
      <w:szCs w:val="20"/>
      <w:lang w:eastAsia="it-IT"/>
    </w:rPr>
  </w:style>
  <w:style w:type="character" w:customStyle="1" w:styleId="RientroIlivCarattere">
    <w:name w:val="Rientro I liv Carattere"/>
    <w:basedOn w:val="Carpredefinitoparagrafo"/>
    <w:link w:val="RientroIliv"/>
    <w:qFormat/>
    <w:rsid w:val="00021270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50644"/>
    <w:rPr>
      <w:rFonts w:ascii="DecimaWE" w:eastAsia="Calibri" w:hAnsi="DecimaWE" w:cs="DecimaWE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E032F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C6A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2C6A08"/>
    <w:rPr>
      <w:b/>
      <w:bCs/>
    </w:rPr>
  </w:style>
  <w:style w:type="paragraph" w:customStyle="1" w:styleId="RientroIliv">
    <w:name w:val="Rientro I liv"/>
    <w:basedOn w:val="Paragrafoelenco"/>
    <w:link w:val="RientroIlivCarattere"/>
    <w:autoRedefine/>
    <w:qFormat/>
    <w:rsid w:val="00021270"/>
    <w:pPr>
      <w:spacing w:before="120"/>
      <w:ind w:left="0"/>
    </w:pPr>
    <w:rPr>
      <w:rFonts w:eastAsiaTheme="minorHAnsi" w:cstheme="minorBidi"/>
      <w:szCs w:val="22"/>
      <w:lang w:eastAsia="en-US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F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163B-F0D4-497F-B35D-BB6242CF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Vincenzo Antonio</dc:creator>
  <dc:description/>
  <cp:lastModifiedBy>Debora</cp:lastModifiedBy>
  <cp:revision>15</cp:revision>
  <cp:lastPrinted>2018-03-27T10:58:00Z</cp:lastPrinted>
  <dcterms:created xsi:type="dcterms:W3CDTF">2021-10-16T20:26:00Z</dcterms:created>
  <dcterms:modified xsi:type="dcterms:W3CDTF">2021-12-17T11:20:00Z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